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1ABBFB" w14:textId="58E573C1" w:rsidR="000E7E59" w:rsidRDefault="00935F65">
      <w:pPr>
        <w:rPr>
          <w:rFonts w:ascii="Noteworthy Light" w:hAnsi="Noteworthy Light"/>
          <w:sz w:val="56"/>
          <w:szCs w:val="56"/>
        </w:rPr>
      </w:pPr>
      <w:r>
        <w:rPr>
          <w:rFonts w:ascii="Noteworthy Light" w:hAnsi="Noteworthy Light"/>
          <w:sz w:val="56"/>
          <w:szCs w:val="56"/>
        </w:rPr>
        <w:t>“</w:t>
      </w:r>
      <w:r w:rsidR="00CE0522">
        <w:rPr>
          <w:rFonts w:ascii="Noteworthy Light" w:hAnsi="Noteworthy Light" w:hint="eastAsia"/>
          <w:sz w:val="56"/>
          <w:szCs w:val="56"/>
        </w:rPr>
        <w:t>How to</w:t>
      </w:r>
      <w:r w:rsidR="00CE0522">
        <w:rPr>
          <w:rFonts w:ascii="Noteworthy Light" w:hAnsi="Noteworthy Light"/>
          <w:sz w:val="56"/>
          <w:szCs w:val="56"/>
        </w:rPr>
        <w:t>”</w:t>
      </w:r>
      <w:r w:rsidR="000E7E59" w:rsidRPr="00A811FF">
        <w:rPr>
          <w:rFonts w:ascii="Noteworthy Light" w:hAnsi="Noteworthy Light"/>
          <w:sz w:val="56"/>
          <w:szCs w:val="56"/>
        </w:rPr>
        <w:t xml:space="preserve"> </w:t>
      </w:r>
      <w:r w:rsidR="003F750A">
        <w:rPr>
          <w:rFonts w:ascii="Noteworthy Light" w:hAnsi="Noteworthy Light" w:hint="eastAsia"/>
          <w:sz w:val="56"/>
          <w:szCs w:val="56"/>
        </w:rPr>
        <w:t xml:space="preserve">Chinese </w:t>
      </w:r>
      <w:r w:rsidR="000E7E59" w:rsidRPr="00A811FF">
        <w:rPr>
          <w:rFonts w:ascii="Noteworthy Light" w:hAnsi="Noteworthy Light"/>
          <w:sz w:val="56"/>
          <w:szCs w:val="56"/>
        </w:rPr>
        <w:t xml:space="preserve">Oral Presentation Schedule </w:t>
      </w:r>
      <w:r w:rsidR="007A730C">
        <w:rPr>
          <w:rFonts w:ascii="Noteworthy Light" w:hAnsi="Noteworthy Light" w:hint="eastAsia"/>
          <w:sz w:val="56"/>
          <w:szCs w:val="56"/>
        </w:rPr>
        <w:t>Rm25</w:t>
      </w:r>
    </w:p>
    <w:p w14:paraId="4DBD92FA" w14:textId="77777777" w:rsidR="00665342" w:rsidRPr="00665342" w:rsidRDefault="00665342">
      <w:pPr>
        <w:rPr>
          <w:rFonts w:ascii="Noteworthy Light" w:hAnsi="Noteworthy Ligh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58"/>
        <w:gridCol w:w="2109"/>
        <w:gridCol w:w="2195"/>
        <w:gridCol w:w="2413"/>
        <w:gridCol w:w="2106"/>
        <w:gridCol w:w="2134"/>
        <w:gridCol w:w="2419"/>
      </w:tblGrid>
      <w:tr w:rsidR="008B01C4" w:rsidRPr="007A730C" w14:paraId="1C191E3D" w14:textId="4238C2D4" w:rsidTr="00704273">
        <w:trPr>
          <w:trHeight w:val="1466"/>
        </w:trPr>
        <w:tc>
          <w:tcPr>
            <w:tcW w:w="1158" w:type="dxa"/>
            <w:tcBorders>
              <w:tl2br w:val="single" w:sz="4" w:space="0" w:color="auto"/>
            </w:tcBorders>
          </w:tcPr>
          <w:p w14:paraId="05507B9B" w14:textId="7BA2ABEB" w:rsidR="008B01C4" w:rsidRPr="007A730C" w:rsidRDefault="008B01C4" w:rsidP="005732BA">
            <w:pPr>
              <w:spacing w:line="360" w:lineRule="auto"/>
              <w:jc w:val="right"/>
              <w:rPr>
                <w:rFonts w:ascii="Noteworthy Light" w:hAnsi="Noteworthy Light"/>
                <w:sz w:val="32"/>
                <w:szCs w:val="32"/>
              </w:rPr>
            </w:pPr>
            <w:r w:rsidRPr="007A730C">
              <w:rPr>
                <w:rFonts w:ascii="Noteworthy Light" w:hAnsi="Noteworthy Light" w:hint="eastAsia"/>
                <w:sz w:val="32"/>
                <w:szCs w:val="32"/>
              </w:rPr>
              <w:t>Date</w:t>
            </w:r>
          </w:p>
          <w:p w14:paraId="095F93CD" w14:textId="32B5D8F2" w:rsidR="008B01C4" w:rsidRPr="007A730C" w:rsidRDefault="008B01C4" w:rsidP="005732BA">
            <w:pPr>
              <w:spacing w:line="360" w:lineRule="auto"/>
              <w:rPr>
                <w:rFonts w:ascii="Noteworthy Light" w:hAnsi="Noteworthy Light"/>
                <w:sz w:val="32"/>
                <w:szCs w:val="32"/>
              </w:rPr>
            </w:pPr>
            <w:r w:rsidRPr="007A730C">
              <w:rPr>
                <w:rFonts w:ascii="Noteworthy Light" w:hAnsi="Noteworthy Light" w:hint="eastAsia"/>
                <w:sz w:val="32"/>
                <w:szCs w:val="32"/>
              </w:rPr>
              <w:t>Student</w:t>
            </w:r>
          </w:p>
        </w:tc>
        <w:tc>
          <w:tcPr>
            <w:tcW w:w="2109" w:type="dxa"/>
          </w:tcPr>
          <w:p w14:paraId="1081D580" w14:textId="05A3249C" w:rsidR="008B01C4" w:rsidRPr="007A730C" w:rsidRDefault="008B01C4" w:rsidP="005732BA">
            <w:pPr>
              <w:spacing w:line="360" w:lineRule="auto"/>
              <w:rPr>
                <w:rFonts w:ascii="Noteworthy Light" w:hAnsi="Noteworthy Light"/>
                <w:sz w:val="32"/>
                <w:szCs w:val="32"/>
              </w:rPr>
            </w:pPr>
            <w:r>
              <w:rPr>
                <w:rFonts w:ascii="Noteworthy Light" w:hAnsi="Noteworthy Light" w:hint="eastAsia"/>
                <w:sz w:val="32"/>
                <w:szCs w:val="32"/>
              </w:rPr>
              <w:t>Monday. Feb</w:t>
            </w:r>
            <w:r w:rsidRPr="007A730C">
              <w:rPr>
                <w:rFonts w:ascii="Noteworthy Light" w:hAnsi="Noteworthy Light" w:hint="eastAsia"/>
                <w:sz w:val="32"/>
                <w:szCs w:val="32"/>
              </w:rPr>
              <w:t xml:space="preserve">. </w:t>
            </w:r>
            <w:r>
              <w:rPr>
                <w:rFonts w:ascii="Noteworthy Light" w:hAnsi="Noteworthy Light" w:hint="eastAsia"/>
                <w:sz w:val="32"/>
                <w:szCs w:val="32"/>
              </w:rPr>
              <w:t>5</w:t>
            </w:r>
            <w:r w:rsidRPr="00D0622D">
              <w:rPr>
                <w:rFonts w:ascii="Noteworthy Light" w:hAnsi="Noteworthy Light"/>
                <w:sz w:val="32"/>
                <w:szCs w:val="32"/>
                <w:vertAlign w:val="superscript"/>
              </w:rPr>
              <w:t>th</w:t>
            </w:r>
            <w:r>
              <w:rPr>
                <w:rFonts w:ascii="Noteworthy Light" w:hAnsi="Noteworthy Light"/>
                <w:sz w:val="32"/>
                <w:szCs w:val="32"/>
              </w:rPr>
              <w:t xml:space="preserve"> </w:t>
            </w:r>
          </w:p>
        </w:tc>
        <w:tc>
          <w:tcPr>
            <w:tcW w:w="2195" w:type="dxa"/>
          </w:tcPr>
          <w:p w14:paraId="5FE852B6" w14:textId="2AEC2267" w:rsidR="008B01C4" w:rsidRPr="007A730C" w:rsidRDefault="008B01C4" w:rsidP="005732BA">
            <w:pPr>
              <w:spacing w:line="360" w:lineRule="auto"/>
              <w:rPr>
                <w:rFonts w:ascii="Noteworthy Light" w:hAnsi="Noteworthy Light"/>
                <w:sz w:val="32"/>
                <w:szCs w:val="32"/>
              </w:rPr>
            </w:pPr>
            <w:r>
              <w:rPr>
                <w:rFonts w:ascii="Noteworthy Light" w:hAnsi="Noteworthy Light" w:hint="eastAsia"/>
                <w:sz w:val="32"/>
                <w:szCs w:val="32"/>
              </w:rPr>
              <w:t>Mon. Feb</w:t>
            </w:r>
            <w:r w:rsidRPr="007A730C">
              <w:rPr>
                <w:rFonts w:ascii="Noteworthy Light" w:hAnsi="Noteworthy Light" w:hint="eastAsia"/>
                <w:sz w:val="32"/>
                <w:szCs w:val="32"/>
              </w:rPr>
              <w:t xml:space="preserve">. </w:t>
            </w:r>
            <w:r>
              <w:rPr>
                <w:rFonts w:ascii="Noteworthy Light" w:hAnsi="Noteworthy Light" w:hint="eastAsia"/>
                <w:sz w:val="32"/>
                <w:szCs w:val="32"/>
              </w:rPr>
              <w:t>12</w:t>
            </w:r>
            <w:r w:rsidRPr="00D0622D">
              <w:rPr>
                <w:rFonts w:ascii="Noteworthy Light" w:hAnsi="Noteworthy Light"/>
                <w:sz w:val="32"/>
                <w:szCs w:val="32"/>
                <w:vertAlign w:val="superscript"/>
              </w:rPr>
              <w:t>th</w:t>
            </w:r>
            <w:r>
              <w:rPr>
                <w:rFonts w:ascii="Noteworthy Light" w:hAnsi="Noteworthy Light"/>
                <w:sz w:val="32"/>
                <w:szCs w:val="32"/>
              </w:rPr>
              <w:t xml:space="preserve"> </w:t>
            </w:r>
          </w:p>
        </w:tc>
        <w:tc>
          <w:tcPr>
            <w:tcW w:w="2413" w:type="dxa"/>
          </w:tcPr>
          <w:p w14:paraId="6EB9E755" w14:textId="44E62968" w:rsidR="008B01C4" w:rsidRPr="007A730C" w:rsidRDefault="008B01C4" w:rsidP="005732BA">
            <w:pPr>
              <w:spacing w:line="360" w:lineRule="auto"/>
              <w:rPr>
                <w:rFonts w:ascii="Noteworthy Light" w:hAnsi="Noteworthy Light"/>
                <w:sz w:val="32"/>
                <w:szCs w:val="32"/>
              </w:rPr>
            </w:pPr>
            <w:r>
              <w:rPr>
                <w:rFonts w:ascii="Noteworthy Light" w:hAnsi="Noteworthy Light" w:hint="eastAsia"/>
                <w:sz w:val="32"/>
                <w:szCs w:val="32"/>
              </w:rPr>
              <w:t>Tue. Feb. 1</w:t>
            </w:r>
            <w:r>
              <w:rPr>
                <w:rFonts w:ascii="Noteworthy Light" w:hAnsi="Noteworthy Light"/>
                <w:sz w:val="32"/>
                <w:szCs w:val="32"/>
              </w:rPr>
              <w:t>3</w:t>
            </w:r>
            <w:r w:rsidRPr="00D0622D">
              <w:rPr>
                <w:rFonts w:ascii="Noteworthy Light" w:hAnsi="Noteworthy Light"/>
                <w:sz w:val="32"/>
                <w:szCs w:val="32"/>
                <w:vertAlign w:val="superscript"/>
              </w:rPr>
              <w:t>th</w:t>
            </w:r>
            <w:r>
              <w:rPr>
                <w:rFonts w:ascii="Noteworthy Light" w:hAnsi="Noteworthy Light"/>
                <w:sz w:val="32"/>
                <w:szCs w:val="32"/>
              </w:rPr>
              <w:t xml:space="preserve"> </w:t>
            </w:r>
          </w:p>
        </w:tc>
        <w:tc>
          <w:tcPr>
            <w:tcW w:w="2106" w:type="dxa"/>
          </w:tcPr>
          <w:p w14:paraId="6CEC9233" w14:textId="2EA3BEEB" w:rsidR="008B01C4" w:rsidRPr="007A730C" w:rsidRDefault="008B01C4" w:rsidP="005732BA">
            <w:pPr>
              <w:spacing w:line="360" w:lineRule="auto"/>
              <w:rPr>
                <w:rFonts w:ascii="Noteworthy Light" w:hAnsi="Noteworthy Light"/>
                <w:sz w:val="32"/>
                <w:szCs w:val="32"/>
              </w:rPr>
            </w:pPr>
            <w:r>
              <w:rPr>
                <w:rFonts w:ascii="Noteworthy Light" w:hAnsi="Noteworthy Light" w:hint="eastAsia"/>
                <w:sz w:val="32"/>
                <w:szCs w:val="32"/>
              </w:rPr>
              <w:t>Web. Feb. 14</w:t>
            </w:r>
            <w:r w:rsidRPr="00D0622D">
              <w:rPr>
                <w:rFonts w:ascii="Noteworthy Light" w:hAnsi="Noteworthy Light" w:hint="eastAsia"/>
                <w:sz w:val="32"/>
                <w:szCs w:val="32"/>
                <w:vertAlign w:val="superscript"/>
              </w:rPr>
              <w:t>th</w:t>
            </w:r>
            <w:r>
              <w:rPr>
                <w:rFonts w:ascii="Noteworthy Light" w:hAnsi="Noteworthy Light" w:hint="eastAsia"/>
                <w:sz w:val="32"/>
                <w:szCs w:val="32"/>
              </w:rPr>
              <w:t xml:space="preserve"> </w:t>
            </w:r>
          </w:p>
        </w:tc>
        <w:tc>
          <w:tcPr>
            <w:tcW w:w="2134" w:type="dxa"/>
          </w:tcPr>
          <w:p w14:paraId="4AB1A523" w14:textId="425C4BC2" w:rsidR="008B01C4" w:rsidRPr="007A730C" w:rsidRDefault="008B01C4" w:rsidP="005732BA">
            <w:pPr>
              <w:spacing w:line="360" w:lineRule="auto"/>
              <w:rPr>
                <w:rFonts w:ascii="Noteworthy Light" w:hAnsi="Noteworthy Light"/>
                <w:sz w:val="32"/>
                <w:szCs w:val="32"/>
              </w:rPr>
            </w:pPr>
            <w:r>
              <w:rPr>
                <w:rFonts w:ascii="Noteworthy Light" w:hAnsi="Noteworthy Light" w:hint="eastAsia"/>
                <w:sz w:val="32"/>
                <w:szCs w:val="32"/>
              </w:rPr>
              <w:t>Thurs. Feb</w:t>
            </w:r>
            <w:r>
              <w:rPr>
                <w:rFonts w:ascii="Noteworthy Light" w:hAnsi="Noteworthy Light"/>
                <w:sz w:val="32"/>
                <w:szCs w:val="32"/>
              </w:rPr>
              <w:t>. 15</w:t>
            </w:r>
            <w:r w:rsidRPr="00D0622D">
              <w:rPr>
                <w:rFonts w:ascii="Noteworthy Light" w:hAnsi="Noteworthy Light"/>
                <w:sz w:val="32"/>
                <w:szCs w:val="32"/>
                <w:vertAlign w:val="superscript"/>
              </w:rPr>
              <w:t>th</w:t>
            </w:r>
            <w:r>
              <w:rPr>
                <w:rFonts w:ascii="Noteworthy Light" w:hAnsi="Noteworthy Light"/>
                <w:sz w:val="32"/>
                <w:szCs w:val="32"/>
              </w:rPr>
              <w:t xml:space="preserve"> </w:t>
            </w:r>
          </w:p>
        </w:tc>
        <w:tc>
          <w:tcPr>
            <w:tcW w:w="2419" w:type="dxa"/>
          </w:tcPr>
          <w:p w14:paraId="16972598" w14:textId="2BEEC317" w:rsidR="008B01C4" w:rsidRDefault="008B01C4" w:rsidP="005732BA">
            <w:pPr>
              <w:spacing w:line="360" w:lineRule="auto"/>
              <w:rPr>
                <w:rFonts w:ascii="Noteworthy Light" w:hAnsi="Noteworthy Light"/>
                <w:sz w:val="32"/>
                <w:szCs w:val="32"/>
              </w:rPr>
            </w:pPr>
            <w:r>
              <w:rPr>
                <w:rFonts w:ascii="Noteworthy Light" w:hAnsi="Noteworthy Light" w:hint="eastAsia"/>
                <w:sz w:val="32"/>
                <w:szCs w:val="32"/>
              </w:rPr>
              <w:t>Fri. Feb</w:t>
            </w:r>
            <w:r>
              <w:rPr>
                <w:rFonts w:ascii="Noteworthy Light" w:hAnsi="Noteworthy Light"/>
                <w:sz w:val="32"/>
                <w:szCs w:val="32"/>
              </w:rPr>
              <w:t>. 1</w:t>
            </w:r>
            <w:r w:rsidR="007D0C49">
              <w:rPr>
                <w:rFonts w:ascii="Noteworthy Light" w:hAnsi="Noteworthy Light"/>
                <w:sz w:val="32"/>
                <w:szCs w:val="32"/>
              </w:rPr>
              <w:t>6</w:t>
            </w:r>
            <w:r w:rsidRPr="00D0622D">
              <w:rPr>
                <w:rFonts w:ascii="Noteworthy Light" w:hAnsi="Noteworthy Light"/>
                <w:sz w:val="32"/>
                <w:szCs w:val="32"/>
                <w:vertAlign w:val="superscript"/>
              </w:rPr>
              <w:t>th</w:t>
            </w:r>
          </w:p>
        </w:tc>
      </w:tr>
      <w:tr w:rsidR="007D0C49" w:rsidRPr="005732BA" w14:paraId="44FD5B0D" w14:textId="3F8A053F" w:rsidTr="00704273">
        <w:tc>
          <w:tcPr>
            <w:tcW w:w="1158" w:type="dxa"/>
          </w:tcPr>
          <w:p w14:paraId="11C28AF0" w14:textId="77777777" w:rsidR="007D0C49" w:rsidRPr="005732BA" w:rsidRDefault="007D0C49" w:rsidP="005732BA">
            <w:pPr>
              <w:spacing w:line="400" w:lineRule="exact"/>
              <w:rPr>
                <w:rFonts w:ascii="Wawati TC" w:eastAsia="Wawati TC" w:hAnsi="Wawati TC"/>
                <w:sz w:val="32"/>
                <w:szCs w:val="32"/>
              </w:rPr>
            </w:pPr>
          </w:p>
        </w:tc>
        <w:tc>
          <w:tcPr>
            <w:tcW w:w="2109" w:type="dxa"/>
          </w:tcPr>
          <w:p w14:paraId="5BCF4343" w14:textId="77777777" w:rsidR="007D0C49" w:rsidRDefault="007D0C49" w:rsidP="00706EAD">
            <w:pPr>
              <w:spacing w:line="400" w:lineRule="exact"/>
              <w:rPr>
                <w:rFonts w:ascii="Wawati TC" w:eastAsia="Wawati TC" w:hAnsi="Wawati TC"/>
                <w:noProof/>
                <w:sz w:val="32"/>
                <w:szCs w:val="32"/>
              </w:rPr>
            </w:pPr>
            <w:r w:rsidRPr="005732BA">
              <w:rPr>
                <w:rFonts w:ascii="Wawati TC" w:eastAsia="Wawati TC" w:hAnsi="Wawati TC" w:hint="eastAsia"/>
                <w:noProof/>
                <w:sz w:val="32"/>
                <w:szCs w:val="32"/>
              </w:rPr>
              <w:t>12. Dylan Liu</w:t>
            </w:r>
          </w:p>
          <w:p w14:paraId="6F58CFA8" w14:textId="39543C14" w:rsidR="007D0C49" w:rsidRPr="005732BA" w:rsidRDefault="007D0C49" w:rsidP="00D0622D">
            <w:pPr>
              <w:spacing w:line="400" w:lineRule="exact"/>
              <w:ind w:right="95"/>
              <w:rPr>
                <w:rFonts w:ascii="Wawati TC" w:eastAsia="Wawati TC" w:hAnsi="Wawati TC"/>
                <w:sz w:val="32"/>
                <w:szCs w:val="32"/>
              </w:rPr>
            </w:pPr>
            <w:r w:rsidRPr="005732BA">
              <w:rPr>
                <w:rFonts w:ascii="Wawati TC" w:eastAsia="Wawati TC" w:hAnsi="Wawati TC" w:hint="eastAsia"/>
                <w:noProof/>
                <w:sz w:val="32"/>
                <w:szCs w:val="32"/>
              </w:rPr>
              <w:t>劉允慧</w:t>
            </w:r>
          </w:p>
        </w:tc>
        <w:tc>
          <w:tcPr>
            <w:tcW w:w="2195" w:type="dxa"/>
          </w:tcPr>
          <w:p w14:paraId="0E06CCAE" w14:textId="77777777" w:rsidR="007D0C49" w:rsidRPr="005732BA" w:rsidRDefault="007D0C49" w:rsidP="00706EAD">
            <w:pPr>
              <w:spacing w:line="400" w:lineRule="exact"/>
              <w:rPr>
                <w:rFonts w:ascii="Wawati TC" w:eastAsia="Wawati TC" w:hAnsi="Wawati TC"/>
                <w:noProof/>
                <w:sz w:val="32"/>
                <w:szCs w:val="32"/>
              </w:rPr>
            </w:pPr>
            <w:r w:rsidRPr="005732BA">
              <w:rPr>
                <w:rFonts w:ascii="Wawati TC" w:eastAsia="Wawati TC" w:hAnsi="Wawati TC" w:hint="eastAsia"/>
                <w:noProof/>
                <w:sz w:val="32"/>
                <w:szCs w:val="32"/>
              </w:rPr>
              <w:t xml:space="preserve">16. Megan </w:t>
            </w:r>
          </w:p>
          <w:p w14:paraId="3D236242" w14:textId="35E6E203" w:rsidR="007D0C49" w:rsidRPr="005732BA" w:rsidRDefault="007D0C49" w:rsidP="005732BA">
            <w:pPr>
              <w:spacing w:line="400" w:lineRule="exact"/>
              <w:rPr>
                <w:rFonts w:ascii="Wawati TC" w:eastAsia="Wawati TC" w:hAnsi="Wawati TC"/>
                <w:sz w:val="32"/>
                <w:szCs w:val="32"/>
              </w:rPr>
            </w:pPr>
            <w:r w:rsidRPr="005732BA">
              <w:rPr>
                <w:rFonts w:ascii="Wawati TC" w:eastAsia="Wawati TC" w:hAnsi="Wawati TC" w:hint="eastAsia"/>
                <w:noProof/>
                <w:sz w:val="32"/>
                <w:szCs w:val="32"/>
              </w:rPr>
              <w:t>林建柔</w:t>
            </w:r>
          </w:p>
        </w:tc>
        <w:tc>
          <w:tcPr>
            <w:tcW w:w="2413" w:type="dxa"/>
          </w:tcPr>
          <w:p w14:paraId="117D4C21" w14:textId="20060FAE" w:rsidR="007D0C49" w:rsidRPr="005732BA" w:rsidRDefault="007D0C49" w:rsidP="008B01C4">
            <w:pPr>
              <w:spacing w:line="400" w:lineRule="exact"/>
              <w:jc w:val="center"/>
              <w:rPr>
                <w:rFonts w:ascii="Wawati TC" w:eastAsia="Wawati TC" w:hAnsi="Wawati TC"/>
                <w:noProof/>
                <w:sz w:val="32"/>
                <w:szCs w:val="32"/>
              </w:rPr>
            </w:pPr>
            <w:r w:rsidRPr="005732BA">
              <w:rPr>
                <w:rFonts w:ascii="Wawati TC" w:eastAsia="Wawati TC" w:hAnsi="Wawati TC" w:hint="eastAsia"/>
                <w:noProof/>
                <w:sz w:val="32"/>
                <w:szCs w:val="32"/>
              </w:rPr>
              <w:t>21. Quincy Wu吳祇頻</w:t>
            </w:r>
          </w:p>
        </w:tc>
        <w:tc>
          <w:tcPr>
            <w:tcW w:w="2106" w:type="dxa"/>
          </w:tcPr>
          <w:p w14:paraId="325F8B68" w14:textId="77777777" w:rsidR="007D0C49" w:rsidRPr="005732BA" w:rsidRDefault="007D0C49" w:rsidP="00706EAD">
            <w:pPr>
              <w:pStyle w:val="ListParagraph"/>
              <w:numPr>
                <w:ilvl w:val="0"/>
                <w:numId w:val="2"/>
              </w:numPr>
              <w:spacing w:line="400" w:lineRule="exact"/>
              <w:ind w:leftChars="0"/>
              <w:rPr>
                <w:rFonts w:ascii="Wawati TC" w:eastAsia="Wawati TC" w:hAnsi="Wawati TC"/>
                <w:sz w:val="32"/>
                <w:szCs w:val="32"/>
              </w:rPr>
            </w:pPr>
            <w:r w:rsidRPr="005732BA">
              <w:rPr>
                <w:rFonts w:ascii="Wawati TC" w:eastAsia="Wawati TC" w:hAnsi="Wawati TC" w:hint="eastAsia"/>
                <w:noProof/>
                <w:sz w:val="32"/>
                <w:szCs w:val="32"/>
              </w:rPr>
              <w:t>Anna Cen</w:t>
            </w:r>
          </w:p>
          <w:p w14:paraId="0EDE52C7" w14:textId="1673E46F" w:rsidR="007D0C49" w:rsidRPr="005732BA" w:rsidRDefault="007D0C49" w:rsidP="005732BA">
            <w:pPr>
              <w:spacing w:line="400" w:lineRule="exact"/>
              <w:rPr>
                <w:rFonts w:ascii="Wawati TC" w:eastAsia="Wawati TC" w:hAnsi="Wawati TC"/>
                <w:noProof/>
                <w:sz w:val="32"/>
                <w:szCs w:val="32"/>
              </w:rPr>
            </w:pPr>
            <w:r w:rsidRPr="00A800FC">
              <w:rPr>
                <w:rFonts w:ascii="Wawati TC" w:eastAsia="Wawati TC" w:hAnsi="Wawati TC" w:hint="eastAsia"/>
                <w:noProof/>
                <w:sz w:val="32"/>
                <w:szCs w:val="32"/>
              </w:rPr>
              <w:t>岑玉珊</w:t>
            </w:r>
          </w:p>
        </w:tc>
        <w:tc>
          <w:tcPr>
            <w:tcW w:w="2134" w:type="dxa"/>
          </w:tcPr>
          <w:p w14:paraId="021A4608" w14:textId="6B9D2CD2" w:rsidR="007D0C49" w:rsidRPr="005732BA" w:rsidRDefault="007D0C49" w:rsidP="005732BA">
            <w:pPr>
              <w:spacing w:line="400" w:lineRule="exact"/>
              <w:rPr>
                <w:rFonts w:ascii="Wawati TC" w:eastAsia="Wawati TC" w:hAnsi="Wawati TC"/>
                <w:noProof/>
                <w:sz w:val="32"/>
                <w:szCs w:val="32"/>
              </w:rPr>
            </w:pPr>
            <w:r w:rsidRPr="005732BA">
              <w:rPr>
                <w:rFonts w:ascii="Wawati TC" w:eastAsia="Wawati TC" w:hAnsi="Wawati TC"/>
                <w:noProof/>
                <w:sz w:val="32"/>
                <w:szCs w:val="32"/>
              </w:rPr>
              <w:t>4.</w:t>
            </w:r>
            <w:r w:rsidRPr="005732BA">
              <w:rPr>
                <w:rFonts w:ascii="Wawati TC" w:eastAsia="Wawati TC" w:hAnsi="Wawati TC" w:hint="eastAsia"/>
                <w:noProof/>
                <w:sz w:val="32"/>
                <w:szCs w:val="32"/>
              </w:rPr>
              <w:t>Laila Cheung</w:t>
            </w:r>
            <w:r w:rsidRPr="00A800FC">
              <w:rPr>
                <w:rFonts w:ascii="Wawati TC" w:eastAsia="Wawati TC" w:hAnsi="Wawati TC" w:hint="eastAsia"/>
                <w:noProof/>
                <w:sz w:val="32"/>
                <w:szCs w:val="32"/>
              </w:rPr>
              <w:t>張</w:t>
            </w:r>
            <w:r w:rsidRPr="00A800FC">
              <w:rPr>
                <w:rFonts w:ascii="MS Mincho" w:eastAsia="MS Mincho" w:hAnsi="MS Mincho" w:cs="MS Mincho"/>
                <w:noProof/>
                <w:sz w:val="32"/>
                <w:szCs w:val="32"/>
              </w:rPr>
              <w:t>咏</w:t>
            </w:r>
            <w:r w:rsidRPr="00A800FC">
              <w:rPr>
                <w:rFonts w:ascii="Wawati TC" w:eastAsia="Wawati TC" w:hAnsi="Wawati TC" w:cs="MS Mincho" w:hint="eastAsia"/>
                <w:noProof/>
                <w:sz w:val="32"/>
                <w:szCs w:val="32"/>
              </w:rPr>
              <w:t>嘉</w:t>
            </w:r>
          </w:p>
        </w:tc>
        <w:tc>
          <w:tcPr>
            <w:tcW w:w="2419" w:type="dxa"/>
          </w:tcPr>
          <w:p w14:paraId="2CF8113D" w14:textId="1178BD5D" w:rsidR="007D0C49" w:rsidRPr="005732BA" w:rsidRDefault="007D0C49" w:rsidP="005732BA">
            <w:pPr>
              <w:spacing w:line="400" w:lineRule="exact"/>
              <w:rPr>
                <w:rFonts w:ascii="Wawati TC" w:eastAsia="Wawati TC" w:hAnsi="Wawati TC"/>
                <w:noProof/>
                <w:sz w:val="32"/>
                <w:szCs w:val="32"/>
              </w:rPr>
            </w:pPr>
            <w:r w:rsidRPr="005732BA">
              <w:rPr>
                <w:rFonts w:ascii="Wawati TC" w:eastAsia="Wawati TC" w:hAnsi="Wawati TC" w:hint="eastAsia"/>
                <w:noProof/>
                <w:sz w:val="32"/>
                <w:szCs w:val="32"/>
              </w:rPr>
              <w:t>8, Gabriel Fong陳仁義</w:t>
            </w:r>
          </w:p>
        </w:tc>
      </w:tr>
      <w:tr w:rsidR="00704273" w:rsidRPr="005732BA" w14:paraId="214A18FE" w14:textId="43BA1259" w:rsidTr="00704273">
        <w:tc>
          <w:tcPr>
            <w:tcW w:w="1158" w:type="dxa"/>
          </w:tcPr>
          <w:p w14:paraId="7F27523D" w14:textId="77777777" w:rsidR="00704273" w:rsidRPr="005732BA" w:rsidRDefault="00704273" w:rsidP="005732BA">
            <w:pPr>
              <w:spacing w:line="400" w:lineRule="exact"/>
              <w:rPr>
                <w:rFonts w:ascii="Wawati TC" w:eastAsia="Wawati TC" w:hAnsi="Wawati TC"/>
                <w:sz w:val="32"/>
                <w:szCs w:val="32"/>
              </w:rPr>
            </w:pPr>
          </w:p>
        </w:tc>
        <w:tc>
          <w:tcPr>
            <w:tcW w:w="2109" w:type="dxa"/>
          </w:tcPr>
          <w:p w14:paraId="228AE73F" w14:textId="4AE291C5" w:rsidR="00704273" w:rsidRPr="005732BA" w:rsidRDefault="00704273" w:rsidP="00827889">
            <w:pPr>
              <w:spacing w:line="400" w:lineRule="exact"/>
              <w:rPr>
                <w:rFonts w:ascii="Wawati TC" w:eastAsia="Wawati TC" w:hAnsi="Wawati TC"/>
                <w:noProof/>
                <w:sz w:val="32"/>
                <w:szCs w:val="32"/>
              </w:rPr>
            </w:pPr>
            <w:r w:rsidRPr="005732BA">
              <w:rPr>
                <w:rFonts w:ascii="Wawati TC" w:eastAsia="Wawati TC" w:hAnsi="Wawati TC" w:hint="eastAsia"/>
                <w:noProof/>
                <w:sz w:val="32"/>
                <w:szCs w:val="32"/>
              </w:rPr>
              <w:t>14. Bryce M米河守</w:t>
            </w:r>
          </w:p>
        </w:tc>
        <w:tc>
          <w:tcPr>
            <w:tcW w:w="2195" w:type="dxa"/>
          </w:tcPr>
          <w:p w14:paraId="45D623BE" w14:textId="75796CC5" w:rsidR="00704273" w:rsidRPr="005732BA" w:rsidRDefault="00704273" w:rsidP="005732BA">
            <w:pPr>
              <w:spacing w:line="400" w:lineRule="exact"/>
              <w:rPr>
                <w:rFonts w:ascii="Wawati TC" w:eastAsia="Wawati TC" w:hAnsi="Wawati TC"/>
                <w:sz w:val="32"/>
                <w:szCs w:val="32"/>
              </w:rPr>
            </w:pPr>
            <w:r w:rsidRPr="005732BA">
              <w:rPr>
                <w:rFonts w:ascii="Wawati TC" w:eastAsia="Wawati TC" w:hAnsi="Wawati TC" w:hint="eastAsia"/>
                <w:noProof/>
                <w:sz w:val="32"/>
                <w:szCs w:val="32"/>
              </w:rPr>
              <w:t>17. Lucas Su粟漢梁</w:t>
            </w:r>
          </w:p>
        </w:tc>
        <w:tc>
          <w:tcPr>
            <w:tcW w:w="2413" w:type="dxa"/>
          </w:tcPr>
          <w:p w14:paraId="43261148" w14:textId="239442AE" w:rsidR="00704273" w:rsidRPr="005732BA" w:rsidRDefault="00704273" w:rsidP="005732BA">
            <w:pPr>
              <w:spacing w:line="400" w:lineRule="exact"/>
              <w:rPr>
                <w:rFonts w:ascii="Wawati TC" w:eastAsia="Wawati TC" w:hAnsi="Wawati TC"/>
                <w:noProof/>
                <w:sz w:val="32"/>
                <w:szCs w:val="32"/>
              </w:rPr>
            </w:pPr>
            <w:r w:rsidRPr="005732BA">
              <w:rPr>
                <w:rFonts w:ascii="Wawati TC" w:eastAsia="Wawati TC" w:hAnsi="Wawati TC" w:hint="eastAsia"/>
                <w:noProof/>
                <w:sz w:val="32"/>
                <w:szCs w:val="32"/>
              </w:rPr>
              <w:t>22. Christopher Xia夏鈺蘢</w:t>
            </w:r>
          </w:p>
        </w:tc>
        <w:tc>
          <w:tcPr>
            <w:tcW w:w="2106" w:type="dxa"/>
          </w:tcPr>
          <w:p w14:paraId="770F2D05" w14:textId="77777777" w:rsidR="00704273" w:rsidRPr="005732BA" w:rsidRDefault="00704273" w:rsidP="00706EAD">
            <w:pPr>
              <w:spacing w:line="400" w:lineRule="exact"/>
              <w:rPr>
                <w:rFonts w:ascii="Wawati TC" w:eastAsia="Wawati TC" w:hAnsi="Wawati TC"/>
                <w:noProof/>
                <w:sz w:val="32"/>
                <w:szCs w:val="32"/>
              </w:rPr>
            </w:pPr>
            <w:r w:rsidRPr="005732BA">
              <w:rPr>
                <w:rFonts w:ascii="Wawati TC" w:eastAsia="Wawati TC" w:hAnsi="Wawati TC" w:hint="eastAsia"/>
                <w:noProof/>
                <w:sz w:val="32"/>
                <w:szCs w:val="32"/>
              </w:rPr>
              <w:t>2 Ian Chen</w:t>
            </w:r>
          </w:p>
          <w:p w14:paraId="2671C828" w14:textId="1C3F0996" w:rsidR="00704273" w:rsidRPr="005732BA" w:rsidRDefault="00704273" w:rsidP="005732BA">
            <w:pPr>
              <w:spacing w:line="400" w:lineRule="exact"/>
              <w:rPr>
                <w:rFonts w:ascii="Wawati TC" w:eastAsia="Wawati TC" w:hAnsi="Wawati TC"/>
                <w:noProof/>
                <w:sz w:val="32"/>
                <w:szCs w:val="32"/>
              </w:rPr>
            </w:pPr>
            <w:r w:rsidRPr="005732BA">
              <w:rPr>
                <w:rFonts w:ascii="Wawati TC" w:eastAsia="Wawati TC" w:hAnsi="Wawati TC" w:hint="eastAsia"/>
                <w:noProof/>
                <w:sz w:val="32"/>
                <w:szCs w:val="32"/>
              </w:rPr>
              <w:t>陳以安</w:t>
            </w:r>
          </w:p>
        </w:tc>
        <w:tc>
          <w:tcPr>
            <w:tcW w:w="2134" w:type="dxa"/>
          </w:tcPr>
          <w:p w14:paraId="4C0CE423" w14:textId="77777777" w:rsidR="00704273" w:rsidRDefault="00704273" w:rsidP="007D0C49">
            <w:pPr>
              <w:spacing w:line="400" w:lineRule="exact"/>
              <w:ind w:right="95"/>
              <w:rPr>
                <w:rFonts w:ascii="Wawati TC" w:eastAsia="Wawati TC" w:hAnsi="Wawati TC"/>
                <w:noProof/>
                <w:sz w:val="32"/>
                <w:szCs w:val="32"/>
              </w:rPr>
            </w:pPr>
            <w:r w:rsidRPr="005732BA">
              <w:rPr>
                <w:rFonts w:ascii="Wawati TC" w:eastAsia="Wawati TC" w:hAnsi="Wawati TC"/>
                <w:noProof/>
                <w:sz w:val="32"/>
                <w:szCs w:val="32"/>
              </w:rPr>
              <w:t>5.</w:t>
            </w:r>
            <w:r w:rsidRPr="005732BA">
              <w:rPr>
                <w:rFonts w:ascii="Wawati TC" w:eastAsia="Wawati TC" w:hAnsi="Wawati TC" w:hint="eastAsia"/>
                <w:noProof/>
                <w:sz w:val="32"/>
                <w:szCs w:val="32"/>
              </w:rPr>
              <w:t>Jaclyn Chiu</w:t>
            </w:r>
          </w:p>
          <w:p w14:paraId="2598F9AB" w14:textId="77777777" w:rsidR="00704273" w:rsidRPr="005732BA" w:rsidRDefault="00704273" w:rsidP="007D0C49">
            <w:pPr>
              <w:spacing w:line="400" w:lineRule="exact"/>
              <w:ind w:right="95"/>
              <w:rPr>
                <w:rFonts w:ascii="Wawati TC" w:eastAsia="Wawati TC" w:hAnsi="Wawati TC"/>
                <w:sz w:val="32"/>
                <w:szCs w:val="32"/>
              </w:rPr>
            </w:pPr>
            <w:r w:rsidRPr="005732BA">
              <w:rPr>
                <w:rFonts w:ascii="Wawati TC" w:eastAsia="Wawati TC" w:hAnsi="Wawati TC" w:hint="eastAsia"/>
                <w:noProof/>
                <w:sz w:val="32"/>
                <w:szCs w:val="32"/>
              </w:rPr>
              <w:t>邱麗穎</w:t>
            </w:r>
          </w:p>
          <w:p w14:paraId="76186791" w14:textId="77777777" w:rsidR="00704273" w:rsidRPr="005732BA" w:rsidRDefault="00704273" w:rsidP="005732BA">
            <w:pPr>
              <w:spacing w:line="400" w:lineRule="exact"/>
              <w:rPr>
                <w:rFonts w:ascii="Wawati TC" w:eastAsia="Wawati TC" w:hAnsi="Wawati TC"/>
                <w:noProof/>
                <w:sz w:val="32"/>
                <w:szCs w:val="32"/>
              </w:rPr>
            </w:pPr>
          </w:p>
        </w:tc>
        <w:tc>
          <w:tcPr>
            <w:tcW w:w="2419" w:type="dxa"/>
          </w:tcPr>
          <w:p w14:paraId="545EBB38" w14:textId="4FA2ED85" w:rsidR="00704273" w:rsidRPr="005732BA" w:rsidRDefault="00704273" w:rsidP="005732BA">
            <w:pPr>
              <w:spacing w:line="400" w:lineRule="exact"/>
              <w:rPr>
                <w:rFonts w:ascii="Wawati TC" w:eastAsia="Wawati TC" w:hAnsi="Wawati TC"/>
                <w:noProof/>
                <w:sz w:val="32"/>
                <w:szCs w:val="32"/>
              </w:rPr>
            </w:pPr>
            <w:r w:rsidRPr="005732BA">
              <w:rPr>
                <w:rFonts w:ascii="Wawati TC" w:eastAsia="Wawati TC" w:hAnsi="Wawati TC" w:hint="eastAsia"/>
                <w:noProof/>
                <w:sz w:val="32"/>
                <w:szCs w:val="32"/>
              </w:rPr>
              <w:t>9.AidenGaustad郭懷安</w:t>
            </w:r>
          </w:p>
        </w:tc>
      </w:tr>
      <w:tr w:rsidR="00704273" w:rsidRPr="005732BA" w14:paraId="43784959" w14:textId="514139D8" w:rsidTr="00704273">
        <w:tc>
          <w:tcPr>
            <w:tcW w:w="1158" w:type="dxa"/>
          </w:tcPr>
          <w:p w14:paraId="5C347490" w14:textId="77777777" w:rsidR="00704273" w:rsidRPr="005732BA" w:rsidRDefault="00704273" w:rsidP="005732BA">
            <w:pPr>
              <w:spacing w:line="400" w:lineRule="exact"/>
              <w:rPr>
                <w:rFonts w:ascii="Wawati TC" w:eastAsia="Wawati TC" w:hAnsi="Wawati TC"/>
                <w:sz w:val="32"/>
                <w:szCs w:val="32"/>
              </w:rPr>
            </w:pPr>
          </w:p>
        </w:tc>
        <w:tc>
          <w:tcPr>
            <w:tcW w:w="2109" w:type="dxa"/>
          </w:tcPr>
          <w:p w14:paraId="6368A52E" w14:textId="70FF0EBA" w:rsidR="00704273" w:rsidRPr="005732BA" w:rsidRDefault="00704273" w:rsidP="00827889">
            <w:pPr>
              <w:spacing w:line="400" w:lineRule="exact"/>
              <w:rPr>
                <w:rFonts w:ascii="Wawati TC" w:eastAsia="Wawati TC" w:hAnsi="Wawati TC"/>
                <w:noProof/>
                <w:sz w:val="32"/>
                <w:szCs w:val="32"/>
              </w:rPr>
            </w:pPr>
            <w:r w:rsidRPr="005732BA">
              <w:rPr>
                <w:rFonts w:ascii="Wawati TC" w:eastAsia="Wawati TC" w:hAnsi="Wawati TC" w:hint="eastAsia"/>
                <w:noProof/>
                <w:sz w:val="32"/>
                <w:szCs w:val="32"/>
              </w:rPr>
              <w:t>15. Jasper Qiu丘尚白</w:t>
            </w:r>
          </w:p>
        </w:tc>
        <w:tc>
          <w:tcPr>
            <w:tcW w:w="2195" w:type="dxa"/>
          </w:tcPr>
          <w:p w14:paraId="4095D2FE" w14:textId="4E4EC00B" w:rsidR="00704273" w:rsidRPr="005732BA" w:rsidRDefault="00704273" w:rsidP="005732BA">
            <w:pPr>
              <w:spacing w:line="400" w:lineRule="exact"/>
              <w:rPr>
                <w:rFonts w:ascii="Wawati TC" w:eastAsia="Wawati TC" w:hAnsi="Wawati TC"/>
                <w:sz w:val="32"/>
                <w:szCs w:val="32"/>
              </w:rPr>
            </w:pPr>
            <w:r w:rsidRPr="005732BA">
              <w:rPr>
                <w:rFonts w:ascii="Wawati TC" w:eastAsia="Wawati TC" w:hAnsi="Wawati TC" w:hint="eastAsia"/>
                <w:noProof/>
                <w:sz w:val="32"/>
                <w:szCs w:val="32"/>
              </w:rPr>
              <w:t>18. Charisse Un阮思瑜</w:t>
            </w:r>
          </w:p>
        </w:tc>
        <w:tc>
          <w:tcPr>
            <w:tcW w:w="2413" w:type="dxa"/>
          </w:tcPr>
          <w:p w14:paraId="09CED718" w14:textId="77777777" w:rsidR="00704273" w:rsidRDefault="00704273" w:rsidP="00706EAD">
            <w:pPr>
              <w:spacing w:line="400" w:lineRule="exact"/>
              <w:rPr>
                <w:rFonts w:ascii="Wawati TC" w:eastAsia="Wawati TC" w:hAnsi="Wawati TC"/>
                <w:noProof/>
                <w:sz w:val="32"/>
                <w:szCs w:val="32"/>
              </w:rPr>
            </w:pPr>
            <w:r w:rsidRPr="005732BA">
              <w:rPr>
                <w:rFonts w:ascii="Wawati TC" w:eastAsia="Wawati TC" w:hAnsi="Wawati TC" w:hint="eastAsia"/>
                <w:noProof/>
                <w:sz w:val="32"/>
                <w:szCs w:val="32"/>
              </w:rPr>
              <w:t>23. Lilian Yen</w:t>
            </w:r>
          </w:p>
          <w:p w14:paraId="4ECC28B9" w14:textId="5F1E6AF0" w:rsidR="00704273" w:rsidRPr="005732BA" w:rsidRDefault="00704273" w:rsidP="005732BA">
            <w:pPr>
              <w:spacing w:line="400" w:lineRule="exact"/>
              <w:rPr>
                <w:rFonts w:ascii="Wawati TC" w:eastAsia="Wawati TC" w:hAnsi="Wawati TC"/>
                <w:noProof/>
                <w:sz w:val="32"/>
                <w:szCs w:val="32"/>
              </w:rPr>
            </w:pPr>
            <w:r w:rsidRPr="005732BA">
              <w:rPr>
                <w:rFonts w:ascii="Wawati TC" w:eastAsia="Wawati TC" w:hAnsi="Wawati TC" w:hint="eastAsia"/>
                <w:noProof/>
                <w:sz w:val="32"/>
                <w:szCs w:val="32"/>
              </w:rPr>
              <w:t>嚴景懷</w:t>
            </w:r>
          </w:p>
        </w:tc>
        <w:tc>
          <w:tcPr>
            <w:tcW w:w="2106" w:type="dxa"/>
          </w:tcPr>
          <w:p w14:paraId="395F8134" w14:textId="77777777" w:rsidR="00704273" w:rsidRPr="005732BA" w:rsidRDefault="00704273" w:rsidP="00706EAD">
            <w:pPr>
              <w:spacing w:line="400" w:lineRule="exact"/>
              <w:rPr>
                <w:rFonts w:ascii="Wawati TC" w:eastAsia="Wawati TC" w:hAnsi="Wawati TC"/>
                <w:noProof/>
                <w:sz w:val="32"/>
                <w:szCs w:val="32"/>
              </w:rPr>
            </w:pPr>
            <w:r w:rsidRPr="005732BA">
              <w:rPr>
                <w:rFonts w:ascii="Wawati TC" w:eastAsia="Wawati TC" w:hAnsi="Wawati TC" w:hint="eastAsia"/>
                <w:noProof/>
                <w:sz w:val="32"/>
                <w:szCs w:val="32"/>
              </w:rPr>
              <w:t>3.Nicholas C</w:t>
            </w:r>
          </w:p>
          <w:p w14:paraId="094321DE" w14:textId="1FEC8D32" w:rsidR="00704273" w:rsidRPr="005732BA" w:rsidRDefault="00704273" w:rsidP="005732BA">
            <w:pPr>
              <w:spacing w:line="400" w:lineRule="exact"/>
              <w:rPr>
                <w:rFonts w:ascii="Wawati TC" w:eastAsia="Wawati TC" w:hAnsi="Wawati TC"/>
                <w:noProof/>
                <w:sz w:val="32"/>
                <w:szCs w:val="32"/>
              </w:rPr>
            </w:pPr>
            <w:r w:rsidRPr="005732BA">
              <w:rPr>
                <w:rFonts w:ascii="Wawati TC" w:eastAsia="Wawati TC" w:hAnsi="Wawati TC" w:hint="eastAsia"/>
                <w:noProof/>
                <w:sz w:val="32"/>
                <w:szCs w:val="32"/>
              </w:rPr>
              <w:t>鄭雋曦</w:t>
            </w:r>
          </w:p>
        </w:tc>
        <w:tc>
          <w:tcPr>
            <w:tcW w:w="2134" w:type="dxa"/>
          </w:tcPr>
          <w:p w14:paraId="6F770143" w14:textId="75F1967B" w:rsidR="00704273" w:rsidRPr="005732BA" w:rsidRDefault="00704273" w:rsidP="005732BA">
            <w:pPr>
              <w:spacing w:line="400" w:lineRule="exact"/>
              <w:rPr>
                <w:rFonts w:ascii="Wawati TC" w:eastAsia="Wawati TC" w:hAnsi="Wawati TC"/>
                <w:noProof/>
                <w:sz w:val="32"/>
                <w:szCs w:val="32"/>
              </w:rPr>
            </w:pPr>
            <w:r w:rsidRPr="005732BA">
              <w:rPr>
                <w:rFonts w:ascii="Wawati TC" w:eastAsia="Wawati TC" w:hAnsi="Wawati TC" w:hint="eastAsia"/>
                <w:noProof/>
                <w:sz w:val="32"/>
                <w:szCs w:val="32"/>
              </w:rPr>
              <w:t>6.Theodore Do涂幸輝</w:t>
            </w:r>
          </w:p>
        </w:tc>
        <w:tc>
          <w:tcPr>
            <w:tcW w:w="2419" w:type="dxa"/>
          </w:tcPr>
          <w:p w14:paraId="387EE7D3" w14:textId="77777777" w:rsidR="00704273" w:rsidRDefault="00704273" w:rsidP="00706EAD">
            <w:pPr>
              <w:spacing w:line="400" w:lineRule="exact"/>
              <w:rPr>
                <w:rFonts w:ascii="Wawati TC" w:eastAsia="Wawati TC" w:hAnsi="Wawati TC"/>
                <w:noProof/>
                <w:sz w:val="32"/>
                <w:szCs w:val="32"/>
              </w:rPr>
            </w:pPr>
            <w:r w:rsidRPr="005732BA">
              <w:rPr>
                <w:rFonts w:ascii="Wawati TC" w:eastAsia="Wawati TC" w:hAnsi="Wawati TC" w:hint="eastAsia"/>
                <w:noProof/>
                <w:sz w:val="32"/>
                <w:szCs w:val="32"/>
              </w:rPr>
              <w:t>10. Evan Hsu</w:t>
            </w:r>
          </w:p>
          <w:p w14:paraId="4E54FFE4" w14:textId="779061B1" w:rsidR="00704273" w:rsidRPr="005732BA" w:rsidRDefault="00704273" w:rsidP="005732BA">
            <w:pPr>
              <w:spacing w:line="400" w:lineRule="exact"/>
              <w:rPr>
                <w:rFonts w:ascii="Wawati TC" w:eastAsia="Wawati TC" w:hAnsi="Wawati TC"/>
                <w:noProof/>
                <w:sz w:val="32"/>
                <w:szCs w:val="32"/>
              </w:rPr>
            </w:pPr>
            <w:r w:rsidRPr="005732BA">
              <w:rPr>
                <w:rFonts w:ascii="Wawati TC" w:eastAsia="Wawati TC" w:hAnsi="Wawati TC" w:hint="eastAsia"/>
                <w:noProof/>
                <w:sz w:val="32"/>
                <w:szCs w:val="32"/>
              </w:rPr>
              <w:t>徐高揚</w:t>
            </w:r>
          </w:p>
        </w:tc>
      </w:tr>
      <w:tr w:rsidR="00704273" w:rsidRPr="005732BA" w14:paraId="76DBE767" w14:textId="2DE9A14D" w:rsidTr="00704273">
        <w:tc>
          <w:tcPr>
            <w:tcW w:w="1158" w:type="dxa"/>
          </w:tcPr>
          <w:p w14:paraId="78A2A548" w14:textId="77777777" w:rsidR="00704273" w:rsidRPr="005732BA" w:rsidRDefault="00704273" w:rsidP="005732BA">
            <w:pPr>
              <w:spacing w:line="400" w:lineRule="exact"/>
              <w:rPr>
                <w:rFonts w:ascii="Wawati TC" w:eastAsia="Wawati TC" w:hAnsi="Wawati TC"/>
                <w:sz w:val="32"/>
                <w:szCs w:val="32"/>
              </w:rPr>
            </w:pPr>
          </w:p>
        </w:tc>
        <w:tc>
          <w:tcPr>
            <w:tcW w:w="2109" w:type="dxa"/>
          </w:tcPr>
          <w:p w14:paraId="12ABC614" w14:textId="341A3842" w:rsidR="00704273" w:rsidRPr="005732BA" w:rsidRDefault="00704273" w:rsidP="008B01C4">
            <w:pPr>
              <w:spacing w:line="400" w:lineRule="exact"/>
              <w:rPr>
                <w:rFonts w:ascii="Wawati TC" w:eastAsia="Wawati TC" w:hAnsi="Wawati TC"/>
                <w:noProof/>
                <w:sz w:val="32"/>
                <w:szCs w:val="32"/>
              </w:rPr>
            </w:pPr>
          </w:p>
        </w:tc>
        <w:tc>
          <w:tcPr>
            <w:tcW w:w="2195" w:type="dxa"/>
          </w:tcPr>
          <w:p w14:paraId="62DA97C0" w14:textId="3E2A5737" w:rsidR="00704273" w:rsidRPr="005732BA" w:rsidRDefault="00704273" w:rsidP="005732BA">
            <w:pPr>
              <w:spacing w:line="400" w:lineRule="exact"/>
              <w:rPr>
                <w:rFonts w:ascii="Wawati TC" w:eastAsia="Wawati TC" w:hAnsi="Wawati TC"/>
                <w:sz w:val="32"/>
                <w:szCs w:val="32"/>
              </w:rPr>
            </w:pPr>
            <w:r w:rsidRPr="005732BA">
              <w:rPr>
                <w:rFonts w:ascii="Wawati TC" w:eastAsia="Wawati TC" w:hAnsi="Wawati TC" w:hint="eastAsia"/>
                <w:noProof/>
                <w:sz w:val="32"/>
                <w:szCs w:val="32"/>
              </w:rPr>
              <w:t>19. Bryan Wang王品勛</w:t>
            </w:r>
          </w:p>
        </w:tc>
        <w:tc>
          <w:tcPr>
            <w:tcW w:w="2413" w:type="dxa"/>
          </w:tcPr>
          <w:p w14:paraId="76FC7A36" w14:textId="77777777" w:rsidR="00704273" w:rsidRPr="005732BA" w:rsidRDefault="00704273" w:rsidP="005732BA">
            <w:pPr>
              <w:spacing w:line="400" w:lineRule="exact"/>
              <w:rPr>
                <w:rFonts w:ascii="Wawati TC" w:eastAsia="Wawati TC" w:hAnsi="Wawati TC"/>
                <w:noProof/>
                <w:sz w:val="32"/>
                <w:szCs w:val="32"/>
              </w:rPr>
            </w:pPr>
          </w:p>
        </w:tc>
        <w:tc>
          <w:tcPr>
            <w:tcW w:w="2106" w:type="dxa"/>
          </w:tcPr>
          <w:p w14:paraId="4EE9652C" w14:textId="64E2CB46" w:rsidR="00704273" w:rsidRPr="005732BA" w:rsidRDefault="00704273" w:rsidP="005732BA">
            <w:pPr>
              <w:spacing w:line="400" w:lineRule="exact"/>
              <w:rPr>
                <w:rFonts w:ascii="Wawati TC" w:eastAsia="Wawati TC" w:hAnsi="Wawati TC"/>
                <w:noProof/>
                <w:sz w:val="32"/>
                <w:szCs w:val="32"/>
              </w:rPr>
            </w:pPr>
          </w:p>
        </w:tc>
        <w:tc>
          <w:tcPr>
            <w:tcW w:w="2134" w:type="dxa"/>
          </w:tcPr>
          <w:p w14:paraId="6ADB370D" w14:textId="5026F341" w:rsidR="00704273" w:rsidRPr="005732BA" w:rsidRDefault="00704273" w:rsidP="005732BA">
            <w:pPr>
              <w:spacing w:line="400" w:lineRule="exact"/>
              <w:rPr>
                <w:rFonts w:ascii="Wawati TC" w:eastAsia="Wawati TC" w:hAnsi="Wawati TC"/>
                <w:noProof/>
                <w:sz w:val="32"/>
                <w:szCs w:val="32"/>
              </w:rPr>
            </w:pPr>
            <w:r w:rsidRPr="005732BA">
              <w:rPr>
                <w:rFonts w:ascii="Wawati TC" w:eastAsia="Wawati TC" w:hAnsi="Wawati TC" w:hint="eastAsia"/>
                <w:noProof/>
                <w:sz w:val="32"/>
                <w:szCs w:val="32"/>
              </w:rPr>
              <w:t>7.Emma Eisler陳愛馬</w:t>
            </w:r>
          </w:p>
        </w:tc>
        <w:tc>
          <w:tcPr>
            <w:tcW w:w="2419" w:type="dxa"/>
          </w:tcPr>
          <w:p w14:paraId="76DDC7C8" w14:textId="7900AD8C" w:rsidR="00704273" w:rsidRPr="005732BA" w:rsidRDefault="00704273" w:rsidP="005732BA">
            <w:pPr>
              <w:spacing w:line="400" w:lineRule="exact"/>
              <w:rPr>
                <w:rFonts w:ascii="Wawati TC" w:eastAsia="Wawati TC" w:hAnsi="Wawati TC"/>
                <w:noProof/>
                <w:sz w:val="32"/>
                <w:szCs w:val="32"/>
              </w:rPr>
            </w:pPr>
            <w:r w:rsidRPr="005732BA">
              <w:rPr>
                <w:rFonts w:ascii="Wawati TC" w:eastAsia="Wawati TC" w:hAnsi="Wawati TC" w:hint="eastAsia"/>
                <w:noProof/>
                <w:sz w:val="32"/>
                <w:szCs w:val="32"/>
              </w:rPr>
              <w:t>11. Ryan Liong梁瑋正</w:t>
            </w:r>
          </w:p>
        </w:tc>
      </w:tr>
      <w:tr w:rsidR="00704273" w:rsidRPr="005732BA" w14:paraId="0074B636" w14:textId="3546486E" w:rsidTr="00704273">
        <w:tc>
          <w:tcPr>
            <w:tcW w:w="1158" w:type="dxa"/>
          </w:tcPr>
          <w:p w14:paraId="309A2AD0" w14:textId="77777777" w:rsidR="00704273" w:rsidRPr="005732BA" w:rsidRDefault="00704273" w:rsidP="005732BA">
            <w:pPr>
              <w:spacing w:line="400" w:lineRule="exact"/>
              <w:rPr>
                <w:rFonts w:ascii="Wawati TC" w:eastAsia="Wawati TC" w:hAnsi="Wawati TC"/>
                <w:sz w:val="32"/>
                <w:szCs w:val="32"/>
              </w:rPr>
            </w:pPr>
          </w:p>
        </w:tc>
        <w:tc>
          <w:tcPr>
            <w:tcW w:w="2109" w:type="dxa"/>
          </w:tcPr>
          <w:p w14:paraId="25694920" w14:textId="77777777" w:rsidR="00704273" w:rsidRPr="005732BA" w:rsidRDefault="00704273" w:rsidP="00827889">
            <w:pPr>
              <w:spacing w:line="400" w:lineRule="exact"/>
              <w:rPr>
                <w:rFonts w:ascii="Wawati TC" w:eastAsia="Wawati TC" w:hAnsi="Wawati TC"/>
                <w:noProof/>
                <w:sz w:val="32"/>
                <w:szCs w:val="32"/>
              </w:rPr>
            </w:pPr>
          </w:p>
        </w:tc>
        <w:tc>
          <w:tcPr>
            <w:tcW w:w="2195" w:type="dxa"/>
          </w:tcPr>
          <w:p w14:paraId="79609E10" w14:textId="77777777" w:rsidR="00704273" w:rsidRDefault="00704273" w:rsidP="00706EAD">
            <w:pPr>
              <w:spacing w:line="400" w:lineRule="exact"/>
              <w:rPr>
                <w:rFonts w:ascii="Wawati TC" w:eastAsia="Wawati TC" w:hAnsi="Wawati TC"/>
                <w:noProof/>
                <w:sz w:val="32"/>
                <w:szCs w:val="32"/>
              </w:rPr>
            </w:pPr>
            <w:r w:rsidRPr="005732BA">
              <w:rPr>
                <w:rFonts w:ascii="Wawati TC" w:eastAsia="Wawati TC" w:hAnsi="Wawati TC" w:hint="eastAsia"/>
                <w:noProof/>
                <w:sz w:val="32"/>
                <w:szCs w:val="32"/>
              </w:rPr>
              <w:t>20. Eva Wu</w:t>
            </w:r>
          </w:p>
          <w:p w14:paraId="5327291D" w14:textId="0A9CB7CA" w:rsidR="00704273" w:rsidRPr="005732BA" w:rsidRDefault="00704273" w:rsidP="005732BA">
            <w:pPr>
              <w:spacing w:line="400" w:lineRule="exact"/>
              <w:rPr>
                <w:rFonts w:ascii="Wawati TC" w:eastAsia="Wawati TC" w:hAnsi="Wawati TC"/>
                <w:sz w:val="32"/>
                <w:szCs w:val="32"/>
              </w:rPr>
            </w:pPr>
            <w:r w:rsidRPr="005732BA">
              <w:rPr>
                <w:rFonts w:ascii="Wawati TC" w:eastAsia="Wawati TC" w:hAnsi="Wawati TC" w:hint="eastAsia"/>
                <w:noProof/>
                <w:sz w:val="32"/>
                <w:szCs w:val="32"/>
              </w:rPr>
              <w:t>吳依華</w:t>
            </w:r>
          </w:p>
        </w:tc>
        <w:tc>
          <w:tcPr>
            <w:tcW w:w="2413" w:type="dxa"/>
          </w:tcPr>
          <w:p w14:paraId="20612B3C" w14:textId="77777777" w:rsidR="00704273" w:rsidRPr="005732BA" w:rsidRDefault="00704273" w:rsidP="005732BA">
            <w:pPr>
              <w:spacing w:line="400" w:lineRule="exact"/>
              <w:rPr>
                <w:rFonts w:ascii="Wawati TC" w:eastAsia="Wawati TC" w:hAnsi="Wawati TC"/>
                <w:noProof/>
                <w:sz w:val="32"/>
                <w:szCs w:val="32"/>
              </w:rPr>
            </w:pPr>
          </w:p>
        </w:tc>
        <w:tc>
          <w:tcPr>
            <w:tcW w:w="2106" w:type="dxa"/>
          </w:tcPr>
          <w:p w14:paraId="4AC44D46" w14:textId="77777777" w:rsidR="00704273" w:rsidRPr="005732BA" w:rsidRDefault="00704273" w:rsidP="005732BA">
            <w:pPr>
              <w:spacing w:line="400" w:lineRule="exact"/>
              <w:rPr>
                <w:rFonts w:ascii="Wawati TC" w:eastAsia="Wawati TC" w:hAnsi="Wawati TC"/>
                <w:noProof/>
                <w:sz w:val="32"/>
                <w:szCs w:val="32"/>
              </w:rPr>
            </w:pPr>
          </w:p>
        </w:tc>
        <w:tc>
          <w:tcPr>
            <w:tcW w:w="2134" w:type="dxa"/>
          </w:tcPr>
          <w:p w14:paraId="67D56446" w14:textId="1371D804" w:rsidR="00704273" w:rsidRPr="005732BA" w:rsidRDefault="00704273" w:rsidP="005732BA">
            <w:pPr>
              <w:spacing w:line="400" w:lineRule="exact"/>
              <w:rPr>
                <w:rFonts w:ascii="Wawati TC" w:eastAsia="Wawati TC" w:hAnsi="Wawati TC"/>
                <w:noProof/>
                <w:sz w:val="32"/>
                <w:szCs w:val="32"/>
              </w:rPr>
            </w:pPr>
          </w:p>
        </w:tc>
        <w:tc>
          <w:tcPr>
            <w:tcW w:w="2419" w:type="dxa"/>
          </w:tcPr>
          <w:p w14:paraId="645578B4" w14:textId="77777777" w:rsidR="00704273" w:rsidRPr="005732BA" w:rsidRDefault="00704273" w:rsidP="005732BA">
            <w:pPr>
              <w:spacing w:line="400" w:lineRule="exact"/>
              <w:rPr>
                <w:rFonts w:ascii="Wawati TC" w:eastAsia="Wawati TC" w:hAnsi="Wawati TC"/>
                <w:noProof/>
                <w:sz w:val="32"/>
                <w:szCs w:val="32"/>
              </w:rPr>
            </w:pPr>
          </w:p>
        </w:tc>
      </w:tr>
      <w:tr w:rsidR="00704273" w:rsidRPr="005732BA" w14:paraId="1A981EE2" w14:textId="3E047BF0" w:rsidTr="00704273">
        <w:tc>
          <w:tcPr>
            <w:tcW w:w="1158" w:type="dxa"/>
          </w:tcPr>
          <w:p w14:paraId="187EF4DC" w14:textId="77777777" w:rsidR="00704273" w:rsidRPr="005732BA" w:rsidRDefault="00704273" w:rsidP="005732BA">
            <w:pPr>
              <w:spacing w:line="400" w:lineRule="exact"/>
              <w:rPr>
                <w:rFonts w:ascii="Wawati TC" w:eastAsia="Wawati TC" w:hAnsi="Wawati TC"/>
                <w:sz w:val="32"/>
                <w:szCs w:val="32"/>
              </w:rPr>
            </w:pPr>
          </w:p>
        </w:tc>
        <w:tc>
          <w:tcPr>
            <w:tcW w:w="2109" w:type="dxa"/>
          </w:tcPr>
          <w:p w14:paraId="59845B16" w14:textId="77777777" w:rsidR="00704273" w:rsidRPr="005732BA" w:rsidRDefault="00704273" w:rsidP="00827889">
            <w:pPr>
              <w:spacing w:line="400" w:lineRule="exact"/>
              <w:rPr>
                <w:rFonts w:ascii="Wawati TC" w:eastAsia="Wawati TC" w:hAnsi="Wawati TC"/>
                <w:noProof/>
                <w:sz w:val="32"/>
                <w:szCs w:val="32"/>
              </w:rPr>
            </w:pPr>
          </w:p>
        </w:tc>
        <w:tc>
          <w:tcPr>
            <w:tcW w:w="2195" w:type="dxa"/>
          </w:tcPr>
          <w:p w14:paraId="45A7450E" w14:textId="77777777" w:rsidR="00704273" w:rsidRPr="005732BA" w:rsidRDefault="00704273" w:rsidP="005732BA">
            <w:pPr>
              <w:spacing w:line="400" w:lineRule="exact"/>
              <w:rPr>
                <w:rFonts w:ascii="Wawati TC" w:eastAsia="Wawati TC" w:hAnsi="Wawati TC"/>
                <w:sz w:val="32"/>
                <w:szCs w:val="32"/>
              </w:rPr>
            </w:pPr>
          </w:p>
        </w:tc>
        <w:tc>
          <w:tcPr>
            <w:tcW w:w="2413" w:type="dxa"/>
          </w:tcPr>
          <w:p w14:paraId="3D10F504" w14:textId="77777777" w:rsidR="00704273" w:rsidRPr="005732BA" w:rsidRDefault="00704273" w:rsidP="005732BA">
            <w:pPr>
              <w:spacing w:line="400" w:lineRule="exact"/>
              <w:rPr>
                <w:rFonts w:ascii="Wawati TC" w:eastAsia="Wawati TC" w:hAnsi="Wawati TC"/>
                <w:noProof/>
                <w:sz w:val="32"/>
                <w:szCs w:val="32"/>
              </w:rPr>
            </w:pPr>
          </w:p>
        </w:tc>
        <w:tc>
          <w:tcPr>
            <w:tcW w:w="2106" w:type="dxa"/>
          </w:tcPr>
          <w:p w14:paraId="4E946681" w14:textId="77777777" w:rsidR="00704273" w:rsidRPr="005732BA" w:rsidRDefault="00704273" w:rsidP="005732BA">
            <w:pPr>
              <w:spacing w:line="400" w:lineRule="exact"/>
              <w:rPr>
                <w:rFonts w:ascii="Wawati TC" w:eastAsia="Wawati TC" w:hAnsi="Wawati TC"/>
                <w:noProof/>
                <w:sz w:val="32"/>
                <w:szCs w:val="32"/>
              </w:rPr>
            </w:pPr>
          </w:p>
        </w:tc>
        <w:tc>
          <w:tcPr>
            <w:tcW w:w="2134" w:type="dxa"/>
          </w:tcPr>
          <w:p w14:paraId="2E2D4AB7" w14:textId="77777777" w:rsidR="00704273" w:rsidRPr="005732BA" w:rsidRDefault="00704273" w:rsidP="005732BA">
            <w:pPr>
              <w:spacing w:line="400" w:lineRule="exact"/>
              <w:rPr>
                <w:rFonts w:ascii="Wawati TC" w:eastAsia="Wawati TC" w:hAnsi="Wawati TC"/>
                <w:noProof/>
                <w:sz w:val="32"/>
                <w:szCs w:val="32"/>
              </w:rPr>
            </w:pPr>
          </w:p>
        </w:tc>
        <w:tc>
          <w:tcPr>
            <w:tcW w:w="2419" w:type="dxa"/>
          </w:tcPr>
          <w:p w14:paraId="4D138B44" w14:textId="77777777" w:rsidR="00704273" w:rsidRPr="005732BA" w:rsidRDefault="00704273" w:rsidP="005732BA">
            <w:pPr>
              <w:spacing w:line="400" w:lineRule="exact"/>
              <w:rPr>
                <w:rFonts w:ascii="Wawati TC" w:eastAsia="Wawati TC" w:hAnsi="Wawati TC"/>
                <w:noProof/>
                <w:sz w:val="32"/>
                <w:szCs w:val="32"/>
              </w:rPr>
            </w:pPr>
          </w:p>
        </w:tc>
      </w:tr>
    </w:tbl>
    <w:p w14:paraId="5A9568BC" w14:textId="77777777" w:rsidR="00E05766" w:rsidRDefault="00E05766">
      <w:pPr>
        <w:rPr>
          <w:rFonts w:ascii="Noteworthy Light" w:hAnsi="Noteworthy Light"/>
          <w:sz w:val="56"/>
          <w:szCs w:val="56"/>
        </w:rPr>
      </w:pPr>
    </w:p>
    <w:p w14:paraId="63AF4E9C" w14:textId="2EDC374D" w:rsidR="00213650" w:rsidRPr="00E05766" w:rsidRDefault="003F750A">
      <w:pPr>
        <w:rPr>
          <w:rFonts w:ascii="Noteworthy Light" w:hAnsi="Noteworthy Light"/>
          <w:sz w:val="56"/>
          <w:szCs w:val="56"/>
        </w:rPr>
      </w:pPr>
      <w:r>
        <w:rPr>
          <w:rFonts w:ascii="Noteworthy Light" w:hAnsi="Noteworthy Light"/>
          <w:sz w:val="56"/>
          <w:szCs w:val="56"/>
        </w:rPr>
        <w:lastRenderedPageBreak/>
        <w:t>“</w:t>
      </w:r>
      <w:r>
        <w:rPr>
          <w:rFonts w:ascii="Noteworthy Light" w:hAnsi="Noteworthy Light" w:hint="eastAsia"/>
          <w:sz w:val="56"/>
          <w:szCs w:val="56"/>
        </w:rPr>
        <w:t>How to</w:t>
      </w:r>
      <w:r>
        <w:rPr>
          <w:rFonts w:ascii="Noteworthy Light" w:hAnsi="Noteworthy Light"/>
          <w:sz w:val="56"/>
          <w:szCs w:val="56"/>
        </w:rPr>
        <w:t>”</w:t>
      </w:r>
      <w:r w:rsidRPr="00A811FF">
        <w:rPr>
          <w:rFonts w:ascii="Noteworthy Light" w:hAnsi="Noteworthy Light"/>
          <w:sz w:val="56"/>
          <w:szCs w:val="56"/>
        </w:rPr>
        <w:t xml:space="preserve"> </w:t>
      </w:r>
      <w:r>
        <w:rPr>
          <w:rFonts w:ascii="Noteworthy Light" w:hAnsi="Noteworthy Light" w:hint="eastAsia"/>
          <w:sz w:val="56"/>
          <w:szCs w:val="56"/>
        </w:rPr>
        <w:t>Chinese</w:t>
      </w:r>
      <w:r w:rsidR="000B7FDC" w:rsidRPr="00A811FF">
        <w:rPr>
          <w:rFonts w:ascii="Noteworthy Light" w:hAnsi="Noteworthy Light"/>
          <w:sz w:val="56"/>
          <w:szCs w:val="56"/>
        </w:rPr>
        <w:t xml:space="preserve"> Oral Presentation Schedule </w:t>
      </w:r>
      <w:r w:rsidR="000B7FDC">
        <w:rPr>
          <w:rFonts w:ascii="Noteworthy Light" w:hAnsi="Noteworthy Light" w:hint="eastAsia"/>
          <w:sz w:val="56"/>
          <w:szCs w:val="56"/>
        </w:rPr>
        <w:t>Rm24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8"/>
        <w:gridCol w:w="1889"/>
        <w:gridCol w:w="2330"/>
        <w:gridCol w:w="2295"/>
        <w:gridCol w:w="2252"/>
        <w:gridCol w:w="2283"/>
        <w:gridCol w:w="2027"/>
      </w:tblGrid>
      <w:tr w:rsidR="00844335" w:rsidRPr="007A730C" w14:paraId="450EFA6E" w14:textId="4C9CD67A" w:rsidTr="00844335">
        <w:trPr>
          <w:trHeight w:val="1466"/>
        </w:trPr>
        <w:tc>
          <w:tcPr>
            <w:tcW w:w="1458" w:type="dxa"/>
            <w:tcBorders>
              <w:tl2br w:val="single" w:sz="4" w:space="0" w:color="auto"/>
            </w:tcBorders>
          </w:tcPr>
          <w:p w14:paraId="57690863" w14:textId="77777777" w:rsidR="00844335" w:rsidRPr="007A730C" w:rsidRDefault="00844335" w:rsidP="0067241D">
            <w:pPr>
              <w:spacing w:line="360" w:lineRule="auto"/>
              <w:jc w:val="right"/>
              <w:rPr>
                <w:rFonts w:ascii="Noteworthy Light" w:hAnsi="Noteworthy Light"/>
                <w:sz w:val="32"/>
                <w:szCs w:val="32"/>
              </w:rPr>
            </w:pPr>
            <w:r w:rsidRPr="007A730C">
              <w:rPr>
                <w:rFonts w:ascii="Noteworthy Light" w:hAnsi="Noteworthy Light" w:hint="eastAsia"/>
                <w:sz w:val="32"/>
                <w:szCs w:val="32"/>
              </w:rPr>
              <w:t>Date</w:t>
            </w:r>
          </w:p>
          <w:p w14:paraId="7373B52C" w14:textId="77777777" w:rsidR="00844335" w:rsidRPr="007A730C" w:rsidRDefault="00844335" w:rsidP="0067241D">
            <w:pPr>
              <w:spacing w:line="360" w:lineRule="auto"/>
              <w:rPr>
                <w:rFonts w:ascii="Noteworthy Light" w:hAnsi="Noteworthy Light"/>
                <w:sz w:val="32"/>
                <w:szCs w:val="32"/>
              </w:rPr>
            </w:pPr>
            <w:r w:rsidRPr="007A730C">
              <w:rPr>
                <w:rFonts w:ascii="Noteworthy Light" w:hAnsi="Noteworthy Light" w:hint="eastAsia"/>
                <w:sz w:val="32"/>
                <w:szCs w:val="32"/>
              </w:rPr>
              <w:t>Student</w:t>
            </w:r>
          </w:p>
        </w:tc>
        <w:tc>
          <w:tcPr>
            <w:tcW w:w="1889" w:type="dxa"/>
          </w:tcPr>
          <w:p w14:paraId="38FA58D0" w14:textId="5B5AC67B" w:rsidR="00844335" w:rsidRPr="007A730C" w:rsidRDefault="00844335" w:rsidP="0067241D">
            <w:pPr>
              <w:spacing w:line="360" w:lineRule="auto"/>
              <w:rPr>
                <w:rFonts w:ascii="Noteworthy Light" w:hAnsi="Noteworthy Light"/>
                <w:sz w:val="32"/>
                <w:szCs w:val="32"/>
              </w:rPr>
            </w:pPr>
            <w:r>
              <w:rPr>
                <w:rFonts w:ascii="Noteworthy Light" w:hAnsi="Noteworthy Light" w:hint="eastAsia"/>
                <w:sz w:val="32"/>
                <w:szCs w:val="32"/>
              </w:rPr>
              <w:t>Thurs. Feb</w:t>
            </w:r>
            <w:r w:rsidRPr="007A730C">
              <w:rPr>
                <w:rFonts w:ascii="Noteworthy Light" w:hAnsi="Noteworthy Light" w:hint="eastAsia"/>
                <w:sz w:val="32"/>
                <w:szCs w:val="32"/>
              </w:rPr>
              <w:t xml:space="preserve">. </w:t>
            </w:r>
            <w:r>
              <w:rPr>
                <w:rFonts w:ascii="Noteworthy Light" w:hAnsi="Noteworthy Light" w:hint="eastAsia"/>
                <w:sz w:val="32"/>
                <w:szCs w:val="32"/>
              </w:rPr>
              <w:t>8</w:t>
            </w:r>
            <w:r w:rsidRPr="00D0622D">
              <w:rPr>
                <w:rFonts w:ascii="Noteworthy Light" w:hAnsi="Noteworthy Light"/>
                <w:sz w:val="32"/>
                <w:szCs w:val="32"/>
                <w:vertAlign w:val="superscript"/>
              </w:rPr>
              <w:t>th</w:t>
            </w:r>
            <w:r>
              <w:rPr>
                <w:rFonts w:ascii="Noteworthy Light" w:hAnsi="Noteworthy Light"/>
                <w:sz w:val="32"/>
                <w:szCs w:val="32"/>
              </w:rPr>
              <w:t xml:space="preserve"> </w:t>
            </w:r>
          </w:p>
        </w:tc>
        <w:tc>
          <w:tcPr>
            <w:tcW w:w="2330" w:type="dxa"/>
          </w:tcPr>
          <w:p w14:paraId="772DF8E7" w14:textId="5F389FED" w:rsidR="00844335" w:rsidRPr="007A730C" w:rsidRDefault="00844335" w:rsidP="0067241D">
            <w:pPr>
              <w:spacing w:line="360" w:lineRule="auto"/>
              <w:rPr>
                <w:rFonts w:ascii="Noteworthy Light" w:hAnsi="Noteworthy Light"/>
                <w:sz w:val="32"/>
                <w:szCs w:val="32"/>
              </w:rPr>
            </w:pPr>
            <w:r>
              <w:rPr>
                <w:rFonts w:ascii="Noteworthy Light" w:hAnsi="Noteworthy Light" w:hint="eastAsia"/>
                <w:sz w:val="32"/>
                <w:szCs w:val="32"/>
              </w:rPr>
              <w:t>Fri. Feb</w:t>
            </w:r>
            <w:r w:rsidRPr="007A730C">
              <w:rPr>
                <w:rFonts w:ascii="Noteworthy Light" w:hAnsi="Noteworthy Light" w:hint="eastAsia"/>
                <w:sz w:val="32"/>
                <w:szCs w:val="32"/>
              </w:rPr>
              <w:t xml:space="preserve">. </w:t>
            </w:r>
            <w:r>
              <w:rPr>
                <w:rFonts w:ascii="Noteworthy Light" w:hAnsi="Noteworthy Light" w:hint="eastAsia"/>
                <w:sz w:val="32"/>
                <w:szCs w:val="32"/>
              </w:rPr>
              <w:t>9</w:t>
            </w:r>
            <w:r w:rsidRPr="00D0622D">
              <w:rPr>
                <w:rFonts w:ascii="Noteworthy Light" w:hAnsi="Noteworthy Light"/>
                <w:sz w:val="32"/>
                <w:szCs w:val="32"/>
                <w:vertAlign w:val="superscript"/>
              </w:rPr>
              <w:t>th</w:t>
            </w:r>
            <w:r>
              <w:rPr>
                <w:rFonts w:ascii="Noteworthy Light" w:hAnsi="Noteworthy Light"/>
                <w:sz w:val="32"/>
                <w:szCs w:val="32"/>
              </w:rPr>
              <w:t xml:space="preserve"> </w:t>
            </w:r>
          </w:p>
        </w:tc>
        <w:tc>
          <w:tcPr>
            <w:tcW w:w="2295" w:type="dxa"/>
          </w:tcPr>
          <w:p w14:paraId="39B2B1DA" w14:textId="05B4A6BC" w:rsidR="00844335" w:rsidRPr="00B97E8D" w:rsidRDefault="00844335" w:rsidP="0067241D">
            <w:pPr>
              <w:spacing w:line="360" w:lineRule="auto"/>
              <w:rPr>
                <w:rFonts w:ascii="Noteworthy Light" w:hAnsi="Noteworthy Light"/>
                <w:b/>
              </w:rPr>
            </w:pPr>
            <w:r>
              <w:rPr>
                <w:rFonts w:ascii="Noteworthy Light" w:hAnsi="Noteworthy Light" w:hint="eastAsia"/>
                <w:sz w:val="32"/>
                <w:szCs w:val="32"/>
              </w:rPr>
              <w:t>Tue. Feb. 1</w:t>
            </w:r>
            <w:r>
              <w:rPr>
                <w:rFonts w:ascii="Noteworthy Light" w:hAnsi="Noteworthy Light"/>
                <w:sz w:val="32"/>
                <w:szCs w:val="32"/>
              </w:rPr>
              <w:t>3</w:t>
            </w:r>
            <w:r w:rsidRPr="00D0622D">
              <w:rPr>
                <w:rFonts w:ascii="Noteworthy Light" w:hAnsi="Noteworthy Light"/>
                <w:sz w:val="32"/>
                <w:szCs w:val="32"/>
                <w:vertAlign w:val="superscript"/>
              </w:rPr>
              <w:t>th</w:t>
            </w:r>
            <w:r>
              <w:rPr>
                <w:rFonts w:ascii="Noteworthy Light" w:hAnsi="Noteworthy Light"/>
                <w:sz w:val="32"/>
                <w:szCs w:val="32"/>
              </w:rPr>
              <w:t xml:space="preserve"> </w:t>
            </w:r>
          </w:p>
        </w:tc>
        <w:tc>
          <w:tcPr>
            <w:tcW w:w="2252" w:type="dxa"/>
          </w:tcPr>
          <w:p w14:paraId="175DBC75" w14:textId="3FDD7B72" w:rsidR="00844335" w:rsidRPr="007A730C" w:rsidRDefault="00844335" w:rsidP="003F750A">
            <w:pPr>
              <w:spacing w:line="360" w:lineRule="auto"/>
              <w:rPr>
                <w:rFonts w:ascii="Noteworthy Light" w:hAnsi="Noteworthy Light"/>
                <w:sz w:val="32"/>
                <w:szCs w:val="32"/>
              </w:rPr>
            </w:pPr>
            <w:r>
              <w:rPr>
                <w:rFonts w:ascii="Noteworthy Light" w:hAnsi="Noteworthy Light" w:hint="eastAsia"/>
                <w:sz w:val="32"/>
                <w:szCs w:val="32"/>
              </w:rPr>
              <w:t>Web. Feb. 14</w:t>
            </w:r>
            <w:r w:rsidRPr="00D0622D">
              <w:rPr>
                <w:rFonts w:ascii="Noteworthy Light" w:hAnsi="Noteworthy Light" w:hint="eastAsia"/>
                <w:sz w:val="32"/>
                <w:szCs w:val="32"/>
                <w:vertAlign w:val="superscript"/>
              </w:rPr>
              <w:t>th</w:t>
            </w:r>
            <w:r>
              <w:rPr>
                <w:rFonts w:ascii="Noteworthy Light" w:hAnsi="Noteworthy Light" w:hint="eastAsia"/>
                <w:sz w:val="32"/>
                <w:szCs w:val="32"/>
              </w:rPr>
              <w:t xml:space="preserve"> </w:t>
            </w:r>
          </w:p>
        </w:tc>
        <w:tc>
          <w:tcPr>
            <w:tcW w:w="2283" w:type="dxa"/>
          </w:tcPr>
          <w:p w14:paraId="02139A31" w14:textId="2ED58860" w:rsidR="00844335" w:rsidRPr="007A730C" w:rsidRDefault="00844335" w:rsidP="0067241D">
            <w:pPr>
              <w:spacing w:line="360" w:lineRule="auto"/>
              <w:rPr>
                <w:rFonts w:ascii="Noteworthy Light" w:hAnsi="Noteworthy Light"/>
                <w:sz w:val="32"/>
                <w:szCs w:val="32"/>
              </w:rPr>
            </w:pPr>
            <w:r>
              <w:rPr>
                <w:rFonts w:ascii="Noteworthy Light" w:hAnsi="Noteworthy Light" w:hint="eastAsia"/>
                <w:sz w:val="32"/>
                <w:szCs w:val="32"/>
              </w:rPr>
              <w:t>Thurs. Feb</w:t>
            </w:r>
            <w:r>
              <w:rPr>
                <w:rFonts w:ascii="Noteworthy Light" w:hAnsi="Noteworthy Light"/>
                <w:sz w:val="32"/>
                <w:szCs w:val="32"/>
              </w:rPr>
              <w:t>. 15</w:t>
            </w:r>
            <w:r w:rsidRPr="00D0622D">
              <w:rPr>
                <w:rFonts w:ascii="Noteworthy Light" w:hAnsi="Noteworthy Light"/>
                <w:sz w:val="32"/>
                <w:szCs w:val="32"/>
                <w:vertAlign w:val="superscript"/>
              </w:rPr>
              <w:t>th</w:t>
            </w:r>
            <w:r>
              <w:rPr>
                <w:rFonts w:ascii="Noteworthy Light" w:hAnsi="Noteworthy Light"/>
                <w:sz w:val="32"/>
                <w:szCs w:val="32"/>
              </w:rPr>
              <w:t xml:space="preserve"> </w:t>
            </w:r>
          </w:p>
        </w:tc>
        <w:tc>
          <w:tcPr>
            <w:tcW w:w="2027" w:type="dxa"/>
          </w:tcPr>
          <w:p w14:paraId="37DCDD63" w14:textId="65DB45E0" w:rsidR="00844335" w:rsidRDefault="00844335" w:rsidP="0067241D">
            <w:pPr>
              <w:spacing w:line="360" w:lineRule="auto"/>
              <w:rPr>
                <w:rFonts w:ascii="Noteworthy Light" w:hAnsi="Noteworthy Light"/>
                <w:sz w:val="32"/>
                <w:szCs w:val="32"/>
              </w:rPr>
            </w:pPr>
            <w:r>
              <w:rPr>
                <w:rFonts w:ascii="Noteworthy Light" w:hAnsi="Noteworthy Light" w:hint="eastAsia"/>
                <w:sz w:val="32"/>
                <w:szCs w:val="32"/>
              </w:rPr>
              <w:t>Fri. Feb</w:t>
            </w:r>
            <w:r>
              <w:rPr>
                <w:rFonts w:ascii="Noteworthy Light" w:hAnsi="Noteworthy Light"/>
                <w:sz w:val="32"/>
                <w:szCs w:val="32"/>
              </w:rPr>
              <w:t>. 16</w:t>
            </w:r>
            <w:r w:rsidRPr="00D0622D">
              <w:rPr>
                <w:rFonts w:ascii="Noteworthy Light" w:hAnsi="Noteworthy Light"/>
                <w:sz w:val="32"/>
                <w:szCs w:val="32"/>
                <w:vertAlign w:val="superscript"/>
              </w:rPr>
              <w:t>th</w:t>
            </w:r>
          </w:p>
        </w:tc>
      </w:tr>
      <w:tr w:rsidR="00B91D6E" w:rsidRPr="00E05766" w14:paraId="159E112E" w14:textId="2F25FB5A" w:rsidTr="00844335">
        <w:trPr>
          <w:trHeight w:val="1151"/>
        </w:trPr>
        <w:tc>
          <w:tcPr>
            <w:tcW w:w="1458" w:type="dxa"/>
          </w:tcPr>
          <w:p w14:paraId="02A5E60F" w14:textId="77777777" w:rsidR="00B91D6E" w:rsidRPr="00E05766" w:rsidRDefault="00B91D6E" w:rsidP="0067241D">
            <w:pPr>
              <w:spacing w:line="400" w:lineRule="exact"/>
              <w:rPr>
                <w:rFonts w:ascii="Wawati TC" w:eastAsia="Wawati TC" w:hAnsi="Wawati TC"/>
                <w:sz w:val="28"/>
                <w:szCs w:val="28"/>
              </w:rPr>
            </w:pPr>
          </w:p>
        </w:tc>
        <w:tc>
          <w:tcPr>
            <w:tcW w:w="1889" w:type="dxa"/>
          </w:tcPr>
          <w:p w14:paraId="31776D4C" w14:textId="5BA861EB" w:rsidR="00B91D6E" w:rsidRPr="00E05766" w:rsidRDefault="00B91D6E" w:rsidP="00541F0B">
            <w:pPr>
              <w:spacing w:line="400" w:lineRule="exact"/>
              <w:ind w:right="95"/>
              <w:rPr>
                <w:rFonts w:ascii="Wawati TC" w:eastAsia="Wawati TC" w:hAnsi="Wawati TC"/>
                <w:noProof/>
                <w:sz w:val="28"/>
                <w:szCs w:val="28"/>
              </w:rPr>
            </w:pPr>
            <w:r w:rsidRPr="00E05766">
              <w:rPr>
                <w:rFonts w:ascii="Wawati TC" w:eastAsia="Wawati TC" w:hAnsi="Wawati TC" w:hint="eastAsia"/>
                <w:noProof/>
                <w:sz w:val="28"/>
                <w:szCs w:val="28"/>
              </w:rPr>
              <w:t>6. Ethan Liang 梁顥然</w:t>
            </w:r>
          </w:p>
        </w:tc>
        <w:tc>
          <w:tcPr>
            <w:tcW w:w="2330" w:type="dxa"/>
          </w:tcPr>
          <w:p w14:paraId="5DC1336D" w14:textId="77777777" w:rsidR="00B91D6E" w:rsidRPr="00E05766" w:rsidRDefault="00B91D6E" w:rsidP="00706EAD">
            <w:pPr>
              <w:spacing w:line="400" w:lineRule="exact"/>
              <w:rPr>
                <w:rFonts w:ascii="Wawati TC" w:eastAsia="Wawati TC" w:hAnsi="Wawati TC"/>
                <w:noProof/>
                <w:sz w:val="28"/>
                <w:szCs w:val="28"/>
              </w:rPr>
            </w:pPr>
            <w:r w:rsidRPr="00E05766">
              <w:rPr>
                <w:rFonts w:ascii="Wawati TC" w:eastAsia="Wawati TC" w:hAnsi="Wawati TC" w:hint="eastAsia"/>
                <w:noProof/>
                <w:sz w:val="28"/>
                <w:szCs w:val="28"/>
              </w:rPr>
              <w:t xml:space="preserve">10.James </w:t>
            </w:r>
          </w:p>
          <w:p w14:paraId="4DA8B7A8" w14:textId="57DEBE9A" w:rsidR="00B91D6E" w:rsidRPr="00E05766" w:rsidRDefault="00B91D6E" w:rsidP="009D6B49">
            <w:pPr>
              <w:spacing w:line="400" w:lineRule="exact"/>
              <w:rPr>
                <w:rFonts w:ascii="Wawati TC" w:eastAsia="Wawati TC" w:hAnsi="Wawati TC"/>
                <w:sz w:val="28"/>
                <w:szCs w:val="28"/>
              </w:rPr>
            </w:pPr>
            <w:r w:rsidRPr="00E05766">
              <w:rPr>
                <w:rFonts w:ascii="Wawati TC" w:eastAsia="Wawati TC" w:hAnsi="Wawati TC" w:hint="eastAsia"/>
                <w:noProof/>
                <w:sz w:val="28"/>
                <w:szCs w:val="28"/>
              </w:rPr>
              <w:t>林千</w:t>
            </w:r>
          </w:p>
        </w:tc>
        <w:tc>
          <w:tcPr>
            <w:tcW w:w="2295" w:type="dxa"/>
          </w:tcPr>
          <w:p w14:paraId="5C9A779B" w14:textId="4D43A1A1" w:rsidR="00B91D6E" w:rsidRPr="00E05766" w:rsidRDefault="00B91D6E" w:rsidP="0067241D">
            <w:pPr>
              <w:spacing w:line="400" w:lineRule="exact"/>
              <w:rPr>
                <w:rFonts w:ascii="Wawati TC" w:eastAsia="Wawati TC" w:hAnsi="Wawati TC"/>
                <w:noProof/>
                <w:sz w:val="28"/>
                <w:szCs w:val="28"/>
              </w:rPr>
            </w:pPr>
            <w:r w:rsidRPr="00E05766">
              <w:rPr>
                <w:rFonts w:ascii="Wawati TC" w:eastAsia="Wawati TC" w:hAnsi="Wawati TC" w:hint="eastAsia"/>
                <w:noProof/>
                <w:sz w:val="28"/>
                <w:szCs w:val="28"/>
              </w:rPr>
              <w:t>15. Jennifer Wong 黃靜遠</w:t>
            </w:r>
          </w:p>
        </w:tc>
        <w:tc>
          <w:tcPr>
            <w:tcW w:w="2252" w:type="dxa"/>
          </w:tcPr>
          <w:p w14:paraId="2CEB4B67" w14:textId="0B329C58" w:rsidR="00B91D6E" w:rsidRPr="00E05766" w:rsidRDefault="00B91D6E" w:rsidP="00A00E9F">
            <w:pPr>
              <w:spacing w:line="400" w:lineRule="exact"/>
              <w:rPr>
                <w:rFonts w:ascii="Wawati TC" w:eastAsia="Wawati TC" w:hAnsi="Wawati TC"/>
                <w:noProof/>
                <w:sz w:val="28"/>
                <w:szCs w:val="28"/>
              </w:rPr>
            </w:pPr>
            <w:r w:rsidRPr="00E05766">
              <w:rPr>
                <w:rFonts w:ascii="Wawati TC" w:eastAsia="Wawati TC" w:hAnsi="Wawati TC" w:hint="eastAsia"/>
                <w:noProof/>
                <w:sz w:val="28"/>
                <w:szCs w:val="28"/>
              </w:rPr>
              <w:t>17. Alan Yang楊明明</w:t>
            </w:r>
          </w:p>
        </w:tc>
        <w:tc>
          <w:tcPr>
            <w:tcW w:w="2283" w:type="dxa"/>
          </w:tcPr>
          <w:p w14:paraId="21C1C10B" w14:textId="77777777" w:rsidR="00B91D6E" w:rsidRPr="00E05766" w:rsidRDefault="00B91D6E" w:rsidP="00B91D6E">
            <w:pPr>
              <w:pStyle w:val="ListParagraph"/>
              <w:numPr>
                <w:ilvl w:val="0"/>
                <w:numId w:val="5"/>
              </w:numPr>
              <w:spacing w:line="400" w:lineRule="exact"/>
              <w:ind w:leftChars="0"/>
              <w:rPr>
                <w:rFonts w:ascii="Wawati TC" w:eastAsia="Wawati TC" w:hAnsi="Wawati TC"/>
                <w:noProof/>
                <w:sz w:val="28"/>
                <w:szCs w:val="28"/>
              </w:rPr>
            </w:pPr>
            <w:r w:rsidRPr="00E05766">
              <w:rPr>
                <w:rFonts w:ascii="Wawati TC" w:eastAsia="Wawati TC" w:hAnsi="Wawati TC" w:hint="eastAsia"/>
                <w:noProof/>
                <w:sz w:val="28"/>
                <w:szCs w:val="28"/>
              </w:rPr>
              <w:t xml:space="preserve">Madeline </w:t>
            </w:r>
          </w:p>
          <w:p w14:paraId="59B87CF1" w14:textId="2117945F" w:rsidR="00B91D6E" w:rsidRPr="00E05766" w:rsidRDefault="00B91D6E" w:rsidP="00B91D6E">
            <w:pPr>
              <w:spacing w:line="400" w:lineRule="exact"/>
              <w:rPr>
                <w:rFonts w:ascii="Wawati TC" w:eastAsia="Wawati TC" w:hAnsi="Wawati TC"/>
                <w:noProof/>
                <w:sz w:val="28"/>
                <w:szCs w:val="28"/>
              </w:rPr>
            </w:pPr>
            <w:r w:rsidRPr="00E05766">
              <w:rPr>
                <w:rFonts w:ascii="Wawati TC" w:eastAsia="Wawati TC" w:hAnsi="Wawati TC" w:hint="eastAsia"/>
                <w:noProof/>
                <w:sz w:val="28"/>
                <w:szCs w:val="28"/>
              </w:rPr>
              <w:t>張茗悅</w:t>
            </w:r>
          </w:p>
        </w:tc>
        <w:tc>
          <w:tcPr>
            <w:tcW w:w="2027" w:type="dxa"/>
          </w:tcPr>
          <w:p w14:paraId="36559E8A" w14:textId="77777777" w:rsidR="00B91D6E" w:rsidRPr="00E05766" w:rsidRDefault="00B91D6E" w:rsidP="00706EAD">
            <w:pPr>
              <w:pStyle w:val="ListParagraph"/>
              <w:numPr>
                <w:ilvl w:val="0"/>
                <w:numId w:val="2"/>
              </w:numPr>
              <w:spacing w:line="400" w:lineRule="exact"/>
              <w:ind w:leftChars="0"/>
              <w:rPr>
                <w:rFonts w:ascii="Wawati TC" w:eastAsia="Wawati TC" w:hAnsi="Wawati TC"/>
                <w:noProof/>
                <w:sz w:val="28"/>
                <w:szCs w:val="28"/>
              </w:rPr>
            </w:pPr>
            <w:r w:rsidRPr="00E05766">
              <w:rPr>
                <w:rFonts w:ascii="Wawati TC" w:eastAsia="Wawati TC" w:hAnsi="Wawati TC" w:hint="eastAsia"/>
                <w:noProof/>
                <w:sz w:val="28"/>
                <w:szCs w:val="28"/>
              </w:rPr>
              <w:t xml:space="preserve">Evan Chen </w:t>
            </w:r>
          </w:p>
          <w:p w14:paraId="5F28841C" w14:textId="0DAFF4F2" w:rsidR="00B91D6E" w:rsidRPr="00E05766" w:rsidRDefault="00B91D6E" w:rsidP="00844335">
            <w:pPr>
              <w:spacing w:line="400" w:lineRule="exact"/>
              <w:rPr>
                <w:rFonts w:ascii="Wawati TC" w:eastAsia="Wawati TC" w:hAnsi="Wawati TC"/>
                <w:noProof/>
                <w:sz w:val="28"/>
                <w:szCs w:val="28"/>
              </w:rPr>
            </w:pPr>
            <w:r w:rsidRPr="00E05766">
              <w:rPr>
                <w:rFonts w:ascii="Wawati TC" w:eastAsia="Wawati TC" w:hAnsi="Wawati TC" w:hint="eastAsia"/>
                <w:noProof/>
                <w:sz w:val="28"/>
                <w:szCs w:val="28"/>
              </w:rPr>
              <w:t>曾志翔</w:t>
            </w:r>
          </w:p>
        </w:tc>
      </w:tr>
      <w:tr w:rsidR="00B91D6E" w:rsidRPr="00E05766" w14:paraId="7AACACB0" w14:textId="30610CE6" w:rsidTr="00844335">
        <w:trPr>
          <w:trHeight w:val="1151"/>
        </w:trPr>
        <w:tc>
          <w:tcPr>
            <w:tcW w:w="1458" w:type="dxa"/>
          </w:tcPr>
          <w:p w14:paraId="0BEFFF7B" w14:textId="77777777" w:rsidR="00B91D6E" w:rsidRPr="00E05766" w:rsidRDefault="00B91D6E" w:rsidP="0067241D">
            <w:pPr>
              <w:spacing w:line="400" w:lineRule="exact"/>
              <w:rPr>
                <w:rFonts w:ascii="Wawati TC" w:eastAsia="Wawati TC" w:hAnsi="Wawati TC"/>
                <w:sz w:val="28"/>
                <w:szCs w:val="28"/>
              </w:rPr>
            </w:pPr>
          </w:p>
        </w:tc>
        <w:tc>
          <w:tcPr>
            <w:tcW w:w="1889" w:type="dxa"/>
          </w:tcPr>
          <w:p w14:paraId="65C16D4E" w14:textId="77777777" w:rsidR="00B91D6E" w:rsidRPr="00E05766" w:rsidRDefault="00B91D6E" w:rsidP="00706EAD">
            <w:pPr>
              <w:spacing w:line="400" w:lineRule="exact"/>
              <w:rPr>
                <w:rFonts w:ascii="Wawati TC" w:eastAsia="Wawati TC" w:hAnsi="Wawati TC"/>
                <w:noProof/>
                <w:sz w:val="28"/>
                <w:szCs w:val="28"/>
              </w:rPr>
            </w:pPr>
            <w:r w:rsidRPr="00E05766">
              <w:rPr>
                <w:rFonts w:ascii="Wawati TC" w:eastAsia="Wawati TC" w:hAnsi="Wawati TC" w:hint="eastAsia"/>
                <w:noProof/>
                <w:sz w:val="28"/>
                <w:szCs w:val="28"/>
              </w:rPr>
              <w:t>7. Hengrui</w:t>
            </w:r>
          </w:p>
          <w:p w14:paraId="1128C756" w14:textId="488B299E" w:rsidR="00B91D6E" w:rsidRPr="00E05766" w:rsidRDefault="00B91D6E" w:rsidP="00541F0B">
            <w:pPr>
              <w:spacing w:line="400" w:lineRule="exact"/>
              <w:ind w:right="95"/>
              <w:rPr>
                <w:rFonts w:ascii="Wawati TC" w:eastAsia="Wawati TC" w:hAnsi="Wawati TC"/>
                <w:noProof/>
                <w:sz w:val="28"/>
                <w:szCs w:val="28"/>
              </w:rPr>
            </w:pPr>
            <w:r w:rsidRPr="00E05766">
              <w:rPr>
                <w:rFonts w:ascii="Wawati TC" w:eastAsia="Wawati TC" w:hAnsi="Wawati TC" w:hint="eastAsia"/>
                <w:noProof/>
                <w:sz w:val="28"/>
                <w:szCs w:val="28"/>
              </w:rPr>
              <w:t>梁恆瑞</w:t>
            </w:r>
          </w:p>
        </w:tc>
        <w:tc>
          <w:tcPr>
            <w:tcW w:w="2330" w:type="dxa"/>
          </w:tcPr>
          <w:p w14:paraId="17430A44" w14:textId="77777777" w:rsidR="00B91D6E" w:rsidRPr="00E05766" w:rsidRDefault="00B91D6E" w:rsidP="00706EAD">
            <w:pPr>
              <w:spacing w:line="400" w:lineRule="exact"/>
              <w:rPr>
                <w:rFonts w:ascii="Wawati TC" w:eastAsia="Wawati TC" w:hAnsi="Wawati TC"/>
                <w:noProof/>
                <w:sz w:val="28"/>
                <w:szCs w:val="28"/>
              </w:rPr>
            </w:pPr>
            <w:r w:rsidRPr="00E05766">
              <w:rPr>
                <w:rFonts w:ascii="Wawati TC" w:eastAsia="Wawati TC" w:hAnsi="Wawati TC" w:hint="eastAsia"/>
                <w:noProof/>
                <w:sz w:val="28"/>
                <w:szCs w:val="28"/>
              </w:rPr>
              <w:t>11.April</w:t>
            </w:r>
          </w:p>
          <w:p w14:paraId="6473FACF" w14:textId="01ED90E6" w:rsidR="00B91D6E" w:rsidRPr="00E05766" w:rsidRDefault="00B91D6E" w:rsidP="009D6B49">
            <w:pPr>
              <w:spacing w:line="400" w:lineRule="exact"/>
              <w:rPr>
                <w:rFonts w:ascii="Wawati TC" w:eastAsia="Wawati TC" w:hAnsi="Wawati TC"/>
                <w:sz w:val="28"/>
                <w:szCs w:val="28"/>
              </w:rPr>
            </w:pPr>
            <w:r w:rsidRPr="00E05766">
              <w:rPr>
                <w:rFonts w:ascii="Wawati TC" w:eastAsia="Wawati TC" w:hAnsi="Wawati TC" w:hint="eastAsia"/>
                <w:noProof/>
                <w:sz w:val="28"/>
                <w:szCs w:val="28"/>
              </w:rPr>
              <w:t>易思月</w:t>
            </w:r>
          </w:p>
        </w:tc>
        <w:tc>
          <w:tcPr>
            <w:tcW w:w="2295" w:type="dxa"/>
          </w:tcPr>
          <w:p w14:paraId="5069BA37" w14:textId="369C6FC3" w:rsidR="00B91D6E" w:rsidRPr="00E05766" w:rsidRDefault="00B91D6E" w:rsidP="0067241D">
            <w:pPr>
              <w:spacing w:line="400" w:lineRule="exact"/>
              <w:rPr>
                <w:rFonts w:ascii="Wawati TC" w:eastAsia="Wawati TC" w:hAnsi="Wawati TC"/>
                <w:noProof/>
                <w:sz w:val="28"/>
                <w:szCs w:val="28"/>
              </w:rPr>
            </w:pPr>
            <w:r w:rsidRPr="00E05766">
              <w:rPr>
                <w:rFonts w:ascii="Wawati TC" w:eastAsia="Wawati TC" w:hAnsi="Wawati TC" w:hint="eastAsia"/>
                <w:noProof/>
                <w:sz w:val="28"/>
                <w:szCs w:val="28"/>
              </w:rPr>
              <w:t>16. Patrick  韋柏德</w:t>
            </w:r>
          </w:p>
        </w:tc>
        <w:tc>
          <w:tcPr>
            <w:tcW w:w="2252" w:type="dxa"/>
          </w:tcPr>
          <w:p w14:paraId="0319BE6E" w14:textId="61CCD2CA" w:rsidR="00B91D6E" w:rsidRPr="00E05766" w:rsidRDefault="00B91D6E" w:rsidP="00A00E9F">
            <w:pPr>
              <w:spacing w:line="400" w:lineRule="exact"/>
              <w:rPr>
                <w:rFonts w:ascii="Wawati TC" w:eastAsia="Wawati TC" w:hAnsi="Wawati TC"/>
                <w:noProof/>
                <w:sz w:val="28"/>
                <w:szCs w:val="28"/>
              </w:rPr>
            </w:pPr>
            <w:r w:rsidRPr="00E05766">
              <w:rPr>
                <w:rFonts w:ascii="Wawati TC" w:eastAsia="Wawati TC" w:hAnsi="Wawati TC" w:hint="eastAsia"/>
                <w:noProof/>
                <w:sz w:val="28"/>
                <w:szCs w:val="28"/>
              </w:rPr>
              <w:t>18. Francesca 楊蕾</w:t>
            </w:r>
          </w:p>
        </w:tc>
        <w:tc>
          <w:tcPr>
            <w:tcW w:w="2283" w:type="dxa"/>
          </w:tcPr>
          <w:p w14:paraId="6AA960AF" w14:textId="77777777" w:rsidR="00B91D6E" w:rsidRPr="00E05766" w:rsidRDefault="00B91D6E" w:rsidP="00706EAD">
            <w:pPr>
              <w:spacing w:line="400" w:lineRule="exact"/>
              <w:rPr>
                <w:rFonts w:ascii="Wawati TC" w:eastAsia="Wawati TC" w:hAnsi="Wawati TC"/>
                <w:noProof/>
                <w:sz w:val="28"/>
                <w:szCs w:val="28"/>
              </w:rPr>
            </w:pPr>
            <w:r w:rsidRPr="00E05766">
              <w:rPr>
                <w:rFonts w:ascii="Wawati TC" w:eastAsia="Wawati TC" w:hAnsi="Wawati TC" w:hint="eastAsia"/>
                <w:noProof/>
                <w:sz w:val="28"/>
                <w:szCs w:val="28"/>
              </w:rPr>
              <w:t xml:space="preserve">21. Lanna </w:t>
            </w:r>
          </w:p>
          <w:p w14:paraId="0DAB2B66" w14:textId="7EEF1534" w:rsidR="00B91D6E" w:rsidRPr="00E05766" w:rsidRDefault="00B91D6E" w:rsidP="00A00E9F">
            <w:pPr>
              <w:spacing w:line="400" w:lineRule="exact"/>
              <w:rPr>
                <w:rFonts w:ascii="Wawati TC" w:eastAsia="Wawati TC" w:hAnsi="Wawati TC"/>
                <w:noProof/>
                <w:sz w:val="28"/>
                <w:szCs w:val="28"/>
              </w:rPr>
            </w:pPr>
            <w:r w:rsidRPr="00E05766">
              <w:rPr>
                <w:rFonts w:ascii="Wawati TC" w:eastAsia="Wawati TC" w:hAnsi="Wawati TC" w:hint="eastAsia"/>
                <w:noProof/>
                <w:sz w:val="28"/>
                <w:szCs w:val="28"/>
              </w:rPr>
              <w:t>張梓姵</w:t>
            </w:r>
          </w:p>
        </w:tc>
        <w:tc>
          <w:tcPr>
            <w:tcW w:w="2027" w:type="dxa"/>
          </w:tcPr>
          <w:p w14:paraId="1638AE85" w14:textId="32548F1A" w:rsidR="00B91D6E" w:rsidRPr="00E05766" w:rsidRDefault="00B91D6E" w:rsidP="00844335">
            <w:pPr>
              <w:pStyle w:val="ListParagraph"/>
              <w:spacing w:line="400" w:lineRule="exact"/>
              <w:ind w:leftChars="0" w:left="400"/>
              <w:rPr>
                <w:rFonts w:ascii="Wawati TC" w:eastAsia="Wawati TC" w:hAnsi="Wawati TC"/>
                <w:noProof/>
                <w:sz w:val="28"/>
                <w:szCs w:val="28"/>
              </w:rPr>
            </w:pPr>
            <w:r w:rsidRPr="00E05766">
              <w:rPr>
                <w:rFonts w:ascii="Wawati TC" w:eastAsia="Wawati TC" w:hAnsi="Wawati TC" w:hint="eastAsia"/>
                <w:noProof/>
                <w:sz w:val="28"/>
                <w:szCs w:val="28"/>
              </w:rPr>
              <w:t>3.Wayne Hsieh謝偉恩</w:t>
            </w:r>
          </w:p>
        </w:tc>
      </w:tr>
      <w:tr w:rsidR="00B91D6E" w:rsidRPr="00E05766" w14:paraId="4EDF5E21" w14:textId="178BEB6D" w:rsidTr="00844335">
        <w:trPr>
          <w:trHeight w:val="1151"/>
        </w:trPr>
        <w:tc>
          <w:tcPr>
            <w:tcW w:w="1458" w:type="dxa"/>
          </w:tcPr>
          <w:p w14:paraId="106AEC56" w14:textId="77777777" w:rsidR="00B91D6E" w:rsidRPr="00E05766" w:rsidRDefault="00B91D6E" w:rsidP="0067241D">
            <w:pPr>
              <w:spacing w:line="400" w:lineRule="exact"/>
              <w:rPr>
                <w:rFonts w:ascii="Wawati TC" w:eastAsia="Wawati TC" w:hAnsi="Wawati TC"/>
                <w:sz w:val="28"/>
                <w:szCs w:val="28"/>
              </w:rPr>
            </w:pPr>
          </w:p>
        </w:tc>
        <w:tc>
          <w:tcPr>
            <w:tcW w:w="1889" w:type="dxa"/>
          </w:tcPr>
          <w:p w14:paraId="70F946E0" w14:textId="1DC87BE6" w:rsidR="00B91D6E" w:rsidRPr="00E05766" w:rsidRDefault="00B91D6E" w:rsidP="00541F0B">
            <w:pPr>
              <w:spacing w:line="400" w:lineRule="exact"/>
              <w:ind w:right="95"/>
              <w:rPr>
                <w:rFonts w:ascii="Wawati TC" w:eastAsia="Wawati TC" w:hAnsi="Wawati TC"/>
                <w:noProof/>
                <w:sz w:val="28"/>
                <w:szCs w:val="28"/>
              </w:rPr>
            </w:pPr>
            <w:r w:rsidRPr="00E05766">
              <w:rPr>
                <w:rFonts w:ascii="Wawati TC" w:eastAsia="Wawati TC" w:hAnsi="Wawati TC" w:hint="eastAsia"/>
                <w:noProof/>
                <w:sz w:val="28"/>
                <w:szCs w:val="28"/>
              </w:rPr>
              <w:t>8. Andrew Lin 林安儒</w:t>
            </w:r>
          </w:p>
        </w:tc>
        <w:tc>
          <w:tcPr>
            <w:tcW w:w="2330" w:type="dxa"/>
          </w:tcPr>
          <w:p w14:paraId="6E75FCCF" w14:textId="77777777" w:rsidR="00B91D6E" w:rsidRPr="00E05766" w:rsidRDefault="00B91D6E" w:rsidP="00706EAD">
            <w:pPr>
              <w:spacing w:line="400" w:lineRule="exact"/>
              <w:rPr>
                <w:rFonts w:ascii="Wawati TC" w:eastAsia="Wawati TC" w:hAnsi="Wawati TC"/>
                <w:sz w:val="28"/>
                <w:szCs w:val="28"/>
              </w:rPr>
            </w:pPr>
            <w:r w:rsidRPr="00E05766">
              <w:rPr>
                <w:rFonts w:ascii="Wawati TC" w:eastAsia="Wawati TC" w:hAnsi="Wawati TC" w:hint="eastAsia"/>
                <w:noProof/>
                <w:sz w:val="28"/>
                <w:szCs w:val="28"/>
              </w:rPr>
              <w:t>12. Alice Rogers羅潔梅</w:t>
            </w:r>
            <w:r w:rsidRPr="00E05766">
              <w:rPr>
                <w:rFonts w:ascii="Wawati TC" w:eastAsia="Wawati TC" w:hAnsi="Wawati TC"/>
                <w:sz w:val="28"/>
                <w:szCs w:val="28"/>
              </w:rPr>
              <w:t xml:space="preserve"> </w:t>
            </w:r>
          </w:p>
          <w:p w14:paraId="262102F3" w14:textId="77777777" w:rsidR="00B91D6E" w:rsidRPr="00E05766" w:rsidRDefault="00B91D6E" w:rsidP="009D6B49">
            <w:pPr>
              <w:spacing w:line="400" w:lineRule="exact"/>
              <w:rPr>
                <w:rFonts w:ascii="Wawati TC" w:eastAsia="Wawati TC" w:hAnsi="Wawati TC"/>
                <w:sz w:val="28"/>
                <w:szCs w:val="28"/>
              </w:rPr>
            </w:pPr>
          </w:p>
        </w:tc>
        <w:tc>
          <w:tcPr>
            <w:tcW w:w="2295" w:type="dxa"/>
          </w:tcPr>
          <w:p w14:paraId="5B7AFC9E" w14:textId="3F4668E3" w:rsidR="00B91D6E" w:rsidRPr="00E05766" w:rsidRDefault="00B91D6E" w:rsidP="0067241D">
            <w:pPr>
              <w:spacing w:line="400" w:lineRule="exact"/>
              <w:rPr>
                <w:rFonts w:ascii="Wawati TC" w:eastAsia="Wawati TC" w:hAnsi="Wawati TC"/>
                <w:noProof/>
                <w:sz w:val="28"/>
                <w:szCs w:val="28"/>
              </w:rPr>
            </w:pPr>
          </w:p>
        </w:tc>
        <w:tc>
          <w:tcPr>
            <w:tcW w:w="2252" w:type="dxa"/>
          </w:tcPr>
          <w:p w14:paraId="09BF779D" w14:textId="77777777" w:rsidR="00B91D6E" w:rsidRPr="00E05766" w:rsidRDefault="00B91D6E" w:rsidP="00706EAD">
            <w:pPr>
              <w:spacing w:line="400" w:lineRule="exact"/>
              <w:rPr>
                <w:rFonts w:ascii="Wawati TC" w:eastAsia="Wawati TC" w:hAnsi="Wawati TC"/>
                <w:noProof/>
                <w:sz w:val="28"/>
                <w:szCs w:val="28"/>
              </w:rPr>
            </w:pPr>
            <w:r w:rsidRPr="00E05766">
              <w:rPr>
                <w:rFonts w:ascii="Wawati TC" w:eastAsia="Wawati TC" w:hAnsi="Wawati TC" w:hint="eastAsia"/>
                <w:noProof/>
                <w:sz w:val="28"/>
                <w:szCs w:val="28"/>
              </w:rPr>
              <w:t>19. Maya Yo</w:t>
            </w:r>
          </w:p>
          <w:p w14:paraId="183A1929" w14:textId="115C688D" w:rsidR="00B91D6E" w:rsidRPr="00E05766" w:rsidRDefault="00B91D6E" w:rsidP="00A00E9F">
            <w:pPr>
              <w:spacing w:line="400" w:lineRule="exact"/>
              <w:rPr>
                <w:rFonts w:ascii="Wawati TC" w:eastAsia="Wawati TC" w:hAnsi="Wawati TC"/>
                <w:noProof/>
                <w:sz w:val="28"/>
                <w:szCs w:val="28"/>
              </w:rPr>
            </w:pPr>
            <w:r w:rsidRPr="00E05766">
              <w:rPr>
                <w:rFonts w:ascii="Wawati TC" w:eastAsia="Wawati TC" w:hAnsi="Wawati TC" w:hint="eastAsia"/>
                <w:noProof/>
                <w:sz w:val="28"/>
                <w:szCs w:val="28"/>
              </w:rPr>
              <w:t>楊文秀</w:t>
            </w:r>
          </w:p>
        </w:tc>
        <w:tc>
          <w:tcPr>
            <w:tcW w:w="2283" w:type="dxa"/>
          </w:tcPr>
          <w:p w14:paraId="07E3F29E" w14:textId="350D60DB" w:rsidR="00B91D6E" w:rsidRPr="00E05766" w:rsidRDefault="00B91D6E" w:rsidP="00A00E9F">
            <w:pPr>
              <w:spacing w:line="400" w:lineRule="exact"/>
              <w:rPr>
                <w:rFonts w:ascii="Wawati TC" w:eastAsia="Wawati TC" w:hAnsi="Wawati TC"/>
                <w:noProof/>
                <w:sz w:val="28"/>
                <w:szCs w:val="28"/>
              </w:rPr>
            </w:pPr>
            <w:r w:rsidRPr="00E05766">
              <w:rPr>
                <w:rFonts w:ascii="Wawati TC" w:eastAsia="Wawati TC" w:hAnsi="Wawati TC" w:hint="eastAsia"/>
                <w:noProof/>
                <w:sz w:val="28"/>
                <w:szCs w:val="28"/>
              </w:rPr>
              <w:t>22. Ryan Zhao 趙理仁</w:t>
            </w:r>
          </w:p>
        </w:tc>
        <w:tc>
          <w:tcPr>
            <w:tcW w:w="2027" w:type="dxa"/>
          </w:tcPr>
          <w:p w14:paraId="6DD37688" w14:textId="7102B235" w:rsidR="00B91D6E" w:rsidRPr="00844335" w:rsidRDefault="00B91D6E" w:rsidP="00844335">
            <w:pPr>
              <w:spacing w:line="400" w:lineRule="exact"/>
              <w:rPr>
                <w:rFonts w:ascii="Wawati TC" w:eastAsia="Wawati TC" w:hAnsi="Wawati TC"/>
                <w:noProof/>
                <w:sz w:val="28"/>
                <w:szCs w:val="28"/>
              </w:rPr>
            </w:pPr>
            <w:r w:rsidRPr="00E05766">
              <w:rPr>
                <w:rFonts w:ascii="Wawati TC" w:eastAsia="Wawati TC" w:hAnsi="Wawati TC" w:hint="eastAsia"/>
                <w:noProof/>
                <w:sz w:val="28"/>
                <w:szCs w:val="28"/>
              </w:rPr>
              <w:t>5. Owen Huang 黃品叡</w:t>
            </w:r>
          </w:p>
        </w:tc>
      </w:tr>
      <w:tr w:rsidR="00B91D6E" w:rsidRPr="00E05766" w14:paraId="65190B04" w14:textId="6477399D" w:rsidTr="00844335">
        <w:trPr>
          <w:trHeight w:val="1151"/>
        </w:trPr>
        <w:tc>
          <w:tcPr>
            <w:tcW w:w="1458" w:type="dxa"/>
          </w:tcPr>
          <w:p w14:paraId="6A2B03CF" w14:textId="77777777" w:rsidR="00B91D6E" w:rsidRPr="00E05766" w:rsidRDefault="00B91D6E" w:rsidP="0067241D">
            <w:pPr>
              <w:spacing w:line="400" w:lineRule="exact"/>
              <w:rPr>
                <w:rFonts w:ascii="Wawati TC" w:eastAsia="Wawati TC" w:hAnsi="Wawati TC"/>
                <w:sz w:val="28"/>
                <w:szCs w:val="28"/>
              </w:rPr>
            </w:pPr>
          </w:p>
        </w:tc>
        <w:tc>
          <w:tcPr>
            <w:tcW w:w="1889" w:type="dxa"/>
          </w:tcPr>
          <w:p w14:paraId="0F3E04A7" w14:textId="2F45F6CE" w:rsidR="00B91D6E" w:rsidRPr="00E05766" w:rsidRDefault="00B91D6E" w:rsidP="00541F0B">
            <w:pPr>
              <w:spacing w:line="400" w:lineRule="exact"/>
              <w:ind w:right="95"/>
              <w:rPr>
                <w:rFonts w:ascii="Wawati TC" w:eastAsia="Wawati TC" w:hAnsi="Wawati TC"/>
                <w:noProof/>
                <w:sz w:val="28"/>
                <w:szCs w:val="28"/>
              </w:rPr>
            </w:pPr>
            <w:r w:rsidRPr="00E05766">
              <w:rPr>
                <w:rFonts w:ascii="Wawati TC" w:eastAsia="Wawati TC" w:hAnsi="Wawati TC" w:hint="eastAsia"/>
                <w:noProof/>
                <w:sz w:val="28"/>
                <w:szCs w:val="28"/>
              </w:rPr>
              <w:t>9.Satoshi Maeda 前田哲志</w:t>
            </w:r>
          </w:p>
        </w:tc>
        <w:tc>
          <w:tcPr>
            <w:tcW w:w="2330" w:type="dxa"/>
          </w:tcPr>
          <w:p w14:paraId="59453616" w14:textId="3F707767" w:rsidR="00B91D6E" w:rsidRPr="00E05766" w:rsidRDefault="00B91D6E" w:rsidP="009D6B49">
            <w:pPr>
              <w:spacing w:line="400" w:lineRule="exact"/>
              <w:rPr>
                <w:rFonts w:ascii="Wawati TC" w:eastAsia="Wawati TC" w:hAnsi="Wawati TC"/>
                <w:sz w:val="28"/>
                <w:szCs w:val="28"/>
              </w:rPr>
            </w:pPr>
            <w:r w:rsidRPr="00E05766">
              <w:rPr>
                <w:rFonts w:ascii="Wawati TC" w:eastAsia="Wawati TC" w:hAnsi="Wawati TC" w:hint="eastAsia"/>
                <w:noProof/>
                <w:sz w:val="28"/>
                <w:szCs w:val="28"/>
              </w:rPr>
              <w:t>13.Alexander Tran 陳英杰</w:t>
            </w:r>
          </w:p>
        </w:tc>
        <w:tc>
          <w:tcPr>
            <w:tcW w:w="2295" w:type="dxa"/>
          </w:tcPr>
          <w:p w14:paraId="4F38C567" w14:textId="77777777" w:rsidR="00B91D6E" w:rsidRPr="00E05766" w:rsidRDefault="00B91D6E" w:rsidP="0067241D">
            <w:pPr>
              <w:spacing w:line="400" w:lineRule="exact"/>
              <w:rPr>
                <w:rFonts w:ascii="Wawati TC" w:eastAsia="Wawati TC" w:hAnsi="Wawati TC"/>
                <w:noProof/>
                <w:sz w:val="28"/>
                <w:szCs w:val="28"/>
              </w:rPr>
            </w:pPr>
          </w:p>
        </w:tc>
        <w:tc>
          <w:tcPr>
            <w:tcW w:w="2252" w:type="dxa"/>
          </w:tcPr>
          <w:p w14:paraId="2123AAA3" w14:textId="77777777" w:rsidR="00B91D6E" w:rsidRPr="00E05766" w:rsidRDefault="00B91D6E" w:rsidP="00706EAD">
            <w:pPr>
              <w:spacing w:line="400" w:lineRule="exact"/>
              <w:rPr>
                <w:rFonts w:ascii="Wawati TC" w:eastAsia="Wawati TC" w:hAnsi="Wawati TC"/>
                <w:noProof/>
                <w:sz w:val="28"/>
                <w:szCs w:val="28"/>
              </w:rPr>
            </w:pPr>
            <w:r w:rsidRPr="00E05766">
              <w:rPr>
                <w:rFonts w:ascii="Wawati TC" w:eastAsia="Wawati TC" w:hAnsi="Wawati TC" w:hint="eastAsia"/>
                <w:noProof/>
                <w:sz w:val="28"/>
                <w:szCs w:val="28"/>
              </w:rPr>
              <w:t xml:space="preserve">20. Huiwen </w:t>
            </w:r>
          </w:p>
          <w:p w14:paraId="4FF9F156" w14:textId="7055F8A4" w:rsidR="00B91D6E" w:rsidRPr="00E05766" w:rsidRDefault="00B91D6E" w:rsidP="00A00E9F">
            <w:pPr>
              <w:spacing w:line="400" w:lineRule="exact"/>
              <w:rPr>
                <w:rFonts w:ascii="Wawati TC" w:eastAsia="Wawati TC" w:hAnsi="Wawati TC"/>
                <w:noProof/>
                <w:sz w:val="28"/>
                <w:szCs w:val="28"/>
              </w:rPr>
            </w:pPr>
            <w:r w:rsidRPr="00E05766">
              <w:rPr>
                <w:rFonts w:ascii="Wawati TC" w:eastAsia="Wawati TC" w:hAnsi="Wawati TC" w:hint="eastAsia"/>
                <w:noProof/>
                <w:sz w:val="28"/>
                <w:szCs w:val="28"/>
              </w:rPr>
              <w:t>張慧文</w:t>
            </w:r>
          </w:p>
        </w:tc>
        <w:tc>
          <w:tcPr>
            <w:tcW w:w="2283" w:type="dxa"/>
          </w:tcPr>
          <w:p w14:paraId="42AC3FD1" w14:textId="5D4979DD" w:rsidR="00B91D6E" w:rsidRPr="00E05766" w:rsidRDefault="00B91D6E" w:rsidP="00A00E9F">
            <w:pPr>
              <w:spacing w:line="400" w:lineRule="exact"/>
              <w:rPr>
                <w:rFonts w:ascii="Wawati TC" w:eastAsia="Wawati TC" w:hAnsi="Wawati TC"/>
                <w:noProof/>
                <w:sz w:val="28"/>
                <w:szCs w:val="28"/>
              </w:rPr>
            </w:pPr>
            <w:r w:rsidRPr="00E05766">
              <w:rPr>
                <w:rFonts w:ascii="Wawati TC" w:eastAsia="Wawati TC" w:hAnsi="Wawati TC" w:hint="eastAsia"/>
                <w:noProof/>
                <w:sz w:val="28"/>
                <w:szCs w:val="28"/>
              </w:rPr>
              <w:t>23. Daniel Zhu 朱晴牧</w:t>
            </w:r>
          </w:p>
        </w:tc>
        <w:tc>
          <w:tcPr>
            <w:tcW w:w="2027" w:type="dxa"/>
          </w:tcPr>
          <w:p w14:paraId="4CEA1FC4" w14:textId="4C806220" w:rsidR="00B91D6E" w:rsidRPr="00E05766" w:rsidRDefault="00B91D6E" w:rsidP="00A00E9F">
            <w:pPr>
              <w:spacing w:line="400" w:lineRule="exact"/>
              <w:rPr>
                <w:rFonts w:ascii="Wawati TC" w:eastAsia="Wawati TC" w:hAnsi="Wawati TC"/>
                <w:noProof/>
                <w:sz w:val="28"/>
                <w:szCs w:val="28"/>
              </w:rPr>
            </w:pPr>
          </w:p>
        </w:tc>
      </w:tr>
      <w:tr w:rsidR="00B91D6E" w:rsidRPr="00E05766" w14:paraId="56C88F93" w14:textId="4CD172FA" w:rsidTr="00844335">
        <w:trPr>
          <w:trHeight w:val="1151"/>
        </w:trPr>
        <w:tc>
          <w:tcPr>
            <w:tcW w:w="1458" w:type="dxa"/>
          </w:tcPr>
          <w:p w14:paraId="7D7D1953" w14:textId="77777777" w:rsidR="00B91D6E" w:rsidRPr="00E05766" w:rsidRDefault="00B91D6E" w:rsidP="0067241D">
            <w:pPr>
              <w:spacing w:line="400" w:lineRule="exact"/>
              <w:rPr>
                <w:rFonts w:ascii="Wawati TC" w:eastAsia="Wawati TC" w:hAnsi="Wawati TC"/>
                <w:sz w:val="28"/>
                <w:szCs w:val="28"/>
              </w:rPr>
            </w:pPr>
          </w:p>
        </w:tc>
        <w:tc>
          <w:tcPr>
            <w:tcW w:w="1889" w:type="dxa"/>
          </w:tcPr>
          <w:p w14:paraId="43418BCC" w14:textId="77777777" w:rsidR="00B91D6E" w:rsidRPr="00E05766" w:rsidRDefault="00B91D6E" w:rsidP="00541F0B">
            <w:pPr>
              <w:spacing w:line="400" w:lineRule="exact"/>
              <w:ind w:right="95"/>
              <w:rPr>
                <w:rFonts w:ascii="Wawati TC" w:eastAsia="Wawati TC" w:hAnsi="Wawati TC"/>
                <w:noProof/>
                <w:sz w:val="28"/>
                <w:szCs w:val="28"/>
              </w:rPr>
            </w:pPr>
          </w:p>
        </w:tc>
        <w:tc>
          <w:tcPr>
            <w:tcW w:w="2330" w:type="dxa"/>
          </w:tcPr>
          <w:p w14:paraId="449CFAAF" w14:textId="58A17AF7" w:rsidR="00B91D6E" w:rsidRPr="00E05766" w:rsidRDefault="00B91D6E" w:rsidP="009D6B49">
            <w:pPr>
              <w:spacing w:line="400" w:lineRule="exact"/>
              <w:rPr>
                <w:rFonts w:ascii="Wawati TC" w:eastAsia="Wawati TC" w:hAnsi="Wawati TC"/>
                <w:sz w:val="28"/>
                <w:szCs w:val="28"/>
              </w:rPr>
            </w:pPr>
            <w:r w:rsidRPr="00E05766">
              <w:rPr>
                <w:rFonts w:ascii="Wawati TC" w:eastAsia="Wawati TC" w:hAnsi="Wawati TC" w:hint="eastAsia"/>
                <w:noProof/>
                <w:sz w:val="28"/>
                <w:szCs w:val="28"/>
              </w:rPr>
              <w:t>14. Sophie Wang 王天梅</w:t>
            </w:r>
          </w:p>
        </w:tc>
        <w:tc>
          <w:tcPr>
            <w:tcW w:w="2295" w:type="dxa"/>
          </w:tcPr>
          <w:p w14:paraId="5549E2CA" w14:textId="77777777" w:rsidR="00B91D6E" w:rsidRPr="00E05766" w:rsidRDefault="00B91D6E" w:rsidP="0067241D">
            <w:pPr>
              <w:spacing w:line="400" w:lineRule="exact"/>
              <w:rPr>
                <w:rFonts w:ascii="Wawati TC" w:eastAsia="Wawati TC" w:hAnsi="Wawati TC"/>
                <w:noProof/>
                <w:sz w:val="28"/>
                <w:szCs w:val="28"/>
              </w:rPr>
            </w:pPr>
          </w:p>
        </w:tc>
        <w:tc>
          <w:tcPr>
            <w:tcW w:w="2252" w:type="dxa"/>
          </w:tcPr>
          <w:p w14:paraId="0E8E49B6" w14:textId="5B3B29A4" w:rsidR="00B91D6E" w:rsidRPr="00E05766" w:rsidRDefault="00B91D6E" w:rsidP="00A00E9F">
            <w:pPr>
              <w:spacing w:line="400" w:lineRule="exact"/>
              <w:rPr>
                <w:rFonts w:ascii="Wawati TC" w:eastAsia="Wawati TC" w:hAnsi="Wawati TC"/>
                <w:noProof/>
                <w:sz w:val="28"/>
                <w:szCs w:val="28"/>
              </w:rPr>
            </w:pPr>
          </w:p>
        </w:tc>
        <w:tc>
          <w:tcPr>
            <w:tcW w:w="2283" w:type="dxa"/>
          </w:tcPr>
          <w:p w14:paraId="03AE74EE" w14:textId="0D1D351C" w:rsidR="00B91D6E" w:rsidRPr="00E05766" w:rsidRDefault="00B91D6E" w:rsidP="00A00E9F">
            <w:pPr>
              <w:spacing w:line="400" w:lineRule="exact"/>
              <w:rPr>
                <w:rFonts w:ascii="Wawati TC" w:eastAsia="Wawati TC" w:hAnsi="Wawati TC"/>
                <w:noProof/>
                <w:sz w:val="28"/>
                <w:szCs w:val="28"/>
              </w:rPr>
            </w:pPr>
          </w:p>
        </w:tc>
        <w:tc>
          <w:tcPr>
            <w:tcW w:w="2027" w:type="dxa"/>
          </w:tcPr>
          <w:p w14:paraId="1A34B352" w14:textId="77777777" w:rsidR="00B91D6E" w:rsidRPr="00E05766" w:rsidRDefault="00B91D6E" w:rsidP="00706EAD">
            <w:pPr>
              <w:spacing w:line="400" w:lineRule="exact"/>
              <w:rPr>
                <w:rFonts w:ascii="Wawati TC" w:eastAsia="Wawati TC" w:hAnsi="Wawati TC"/>
                <w:noProof/>
                <w:sz w:val="28"/>
                <w:szCs w:val="28"/>
              </w:rPr>
            </w:pPr>
          </w:p>
        </w:tc>
      </w:tr>
      <w:tr w:rsidR="00B91D6E" w:rsidRPr="00E05766" w14:paraId="1DA0D61A" w14:textId="72D003BD" w:rsidTr="00844335">
        <w:trPr>
          <w:trHeight w:val="1151"/>
        </w:trPr>
        <w:tc>
          <w:tcPr>
            <w:tcW w:w="1458" w:type="dxa"/>
          </w:tcPr>
          <w:p w14:paraId="6738CE52" w14:textId="77777777" w:rsidR="00B91D6E" w:rsidRPr="00E05766" w:rsidRDefault="00B91D6E" w:rsidP="0067241D">
            <w:pPr>
              <w:spacing w:line="400" w:lineRule="exact"/>
              <w:rPr>
                <w:rFonts w:ascii="Wawati TC" w:eastAsia="Wawati TC" w:hAnsi="Wawati TC"/>
                <w:sz w:val="28"/>
                <w:szCs w:val="28"/>
              </w:rPr>
            </w:pPr>
          </w:p>
        </w:tc>
        <w:tc>
          <w:tcPr>
            <w:tcW w:w="1889" w:type="dxa"/>
          </w:tcPr>
          <w:p w14:paraId="09500A6A" w14:textId="77777777" w:rsidR="00B91D6E" w:rsidRPr="00E05766" w:rsidRDefault="00B91D6E" w:rsidP="00541F0B">
            <w:pPr>
              <w:spacing w:line="400" w:lineRule="exact"/>
              <w:ind w:right="95"/>
              <w:rPr>
                <w:rFonts w:ascii="Wawati TC" w:eastAsia="Wawati TC" w:hAnsi="Wawati TC"/>
                <w:noProof/>
                <w:sz w:val="28"/>
                <w:szCs w:val="28"/>
              </w:rPr>
            </w:pPr>
          </w:p>
        </w:tc>
        <w:tc>
          <w:tcPr>
            <w:tcW w:w="2330" w:type="dxa"/>
          </w:tcPr>
          <w:p w14:paraId="5EAC4A31" w14:textId="77777777" w:rsidR="00B91D6E" w:rsidRPr="00E05766" w:rsidRDefault="00B91D6E" w:rsidP="009D6B49">
            <w:pPr>
              <w:spacing w:line="400" w:lineRule="exact"/>
              <w:rPr>
                <w:rFonts w:ascii="Wawati TC" w:eastAsia="Wawati TC" w:hAnsi="Wawati TC"/>
                <w:sz w:val="28"/>
                <w:szCs w:val="28"/>
              </w:rPr>
            </w:pPr>
          </w:p>
        </w:tc>
        <w:tc>
          <w:tcPr>
            <w:tcW w:w="2295" w:type="dxa"/>
          </w:tcPr>
          <w:p w14:paraId="12A710CC" w14:textId="77777777" w:rsidR="00B91D6E" w:rsidRPr="00E05766" w:rsidRDefault="00B91D6E" w:rsidP="0067241D">
            <w:pPr>
              <w:spacing w:line="400" w:lineRule="exact"/>
              <w:rPr>
                <w:rFonts w:ascii="Wawati TC" w:eastAsia="Wawati TC" w:hAnsi="Wawati TC"/>
                <w:noProof/>
                <w:sz w:val="28"/>
                <w:szCs w:val="28"/>
              </w:rPr>
            </w:pPr>
          </w:p>
        </w:tc>
        <w:tc>
          <w:tcPr>
            <w:tcW w:w="2252" w:type="dxa"/>
          </w:tcPr>
          <w:p w14:paraId="2E3C112A" w14:textId="77777777" w:rsidR="00B91D6E" w:rsidRPr="00E05766" w:rsidRDefault="00B91D6E" w:rsidP="00A00E9F">
            <w:pPr>
              <w:spacing w:line="400" w:lineRule="exact"/>
              <w:rPr>
                <w:rFonts w:ascii="Wawati TC" w:eastAsia="Wawati TC" w:hAnsi="Wawati TC"/>
                <w:noProof/>
                <w:sz w:val="28"/>
                <w:szCs w:val="28"/>
              </w:rPr>
            </w:pPr>
          </w:p>
        </w:tc>
        <w:tc>
          <w:tcPr>
            <w:tcW w:w="2283" w:type="dxa"/>
          </w:tcPr>
          <w:p w14:paraId="516B54CB" w14:textId="583FAC85" w:rsidR="00B91D6E" w:rsidRPr="00E05766" w:rsidRDefault="00B91D6E" w:rsidP="00A00E9F">
            <w:pPr>
              <w:spacing w:line="400" w:lineRule="exact"/>
              <w:rPr>
                <w:rFonts w:ascii="Wawati TC" w:eastAsia="Wawati TC" w:hAnsi="Wawati TC"/>
                <w:noProof/>
                <w:sz w:val="28"/>
                <w:szCs w:val="28"/>
              </w:rPr>
            </w:pPr>
          </w:p>
        </w:tc>
        <w:tc>
          <w:tcPr>
            <w:tcW w:w="2027" w:type="dxa"/>
          </w:tcPr>
          <w:p w14:paraId="312C5748" w14:textId="77777777" w:rsidR="00B91D6E" w:rsidRPr="00E05766" w:rsidRDefault="00B91D6E" w:rsidP="00A00E9F">
            <w:pPr>
              <w:spacing w:line="400" w:lineRule="exact"/>
              <w:rPr>
                <w:rFonts w:ascii="Wawati TC" w:eastAsia="Wawati TC" w:hAnsi="Wawati TC"/>
                <w:noProof/>
                <w:sz w:val="28"/>
                <w:szCs w:val="28"/>
              </w:rPr>
            </w:pPr>
          </w:p>
        </w:tc>
      </w:tr>
    </w:tbl>
    <w:p w14:paraId="6789B884" w14:textId="77777777" w:rsidR="00200D14" w:rsidRPr="00594821" w:rsidRDefault="00200D14" w:rsidP="00200D14">
      <w:pPr>
        <w:spacing w:line="360" w:lineRule="auto"/>
        <w:rPr>
          <w:rFonts w:ascii="Times New Roman" w:eastAsia="新細明體" w:hAnsi="Times New Roman"/>
          <w:color w:val="FF0000"/>
          <w:sz w:val="36"/>
          <w:szCs w:val="36"/>
        </w:rPr>
      </w:pPr>
      <w:r>
        <w:rPr>
          <w:rFonts w:ascii="Times New Roman" w:eastAsia="新細明體" w:hAnsi="Times New Roman"/>
          <w:color w:val="FF0000"/>
          <w:sz w:val="36"/>
          <w:szCs w:val="36"/>
        </w:rPr>
        <w:t xml:space="preserve">Chinese Oral </w:t>
      </w:r>
      <w:proofErr w:type="gramStart"/>
      <w:r>
        <w:rPr>
          <w:rFonts w:ascii="Times New Roman" w:eastAsia="新細明體" w:hAnsi="Times New Roman"/>
          <w:color w:val="FF0000"/>
          <w:sz w:val="36"/>
          <w:szCs w:val="36"/>
        </w:rPr>
        <w:t>Language  How</w:t>
      </w:r>
      <w:proofErr w:type="gramEnd"/>
      <w:r>
        <w:rPr>
          <w:rFonts w:ascii="Times New Roman" w:eastAsia="新細明體" w:hAnsi="Times New Roman"/>
          <w:color w:val="FF0000"/>
          <w:sz w:val="36"/>
          <w:szCs w:val="36"/>
        </w:rPr>
        <w:t>-</w:t>
      </w:r>
      <w:r w:rsidRPr="00594821">
        <w:rPr>
          <w:rFonts w:ascii="Times New Roman" w:eastAsia="新細明體" w:hAnsi="Times New Roman"/>
          <w:color w:val="FF0000"/>
          <w:sz w:val="36"/>
          <w:szCs w:val="36"/>
        </w:rPr>
        <w:t xml:space="preserve">to Oral Presentation </w:t>
      </w:r>
    </w:p>
    <w:p w14:paraId="29787DFD" w14:textId="77777777" w:rsidR="00200D14" w:rsidRPr="001C3170" w:rsidRDefault="00200D14" w:rsidP="00200D14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The presentation </w:t>
      </w:r>
      <w:r w:rsidRPr="0016415C">
        <w:rPr>
          <w:rFonts w:ascii="Times New Roman" w:hAnsi="Times New Roman"/>
          <w:sz w:val="28"/>
          <w:szCs w:val="28"/>
        </w:rPr>
        <w:t xml:space="preserve">schedule </w:t>
      </w:r>
      <w:r>
        <w:rPr>
          <w:rFonts w:ascii="Times New Roman" w:hAnsi="Times New Roman"/>
          <w:sz w:val="28"/>
          <w:szCs w:val="28"/>
        </w:rPr>
        <w:t xml:space="preserve">will be announced with the presentation packet. </w:t>
      </w:r>
      <w:r w:rsidRPr="0016415C">
        <w:rPr>
          <w:rFonts w:ascii="Times New Roman" w:hAnsi="Times New Roman"/>
          <w:sz w:val="28"/>
          <w:szCs w:val="28"/>
        </w:rPr>
        <w:t>The specific date of your child’s oral presentation will be announced in your child’s agenda.</w:t>
      </w:r>
      <w:r w:rsidRPr="001C3170">
        <w:rPr>
          <w:rFonts w:ascii="Times New Roman" w:hAnsi="Times New Roman"/>
          <w:sz w:val="28"/>
          <w:szCs w:val="28"/>
        </w:rPr>
        <w:t xml:space="preserve"> </w:t>
      </w:r>
    </w:p>
    <w:p w14:paraId="0E862B2E" w14:textId="77777777" w:rsidR="00200D14" w:rsidRPr="00B70268" w:rsidRDefault="00200D14" w:rsidP="00200D14">
      <w:pPr>
        <w:spacing w:line="360" w:lineRule="auto"/>
        <w:ind w:left="360"/>
        <w:rPr>
          <w:rFonts w:ascii="Times New Roman" w:hAnsi="Times New Roman"/>
        </w:rPr>
      </w:pPr>
      <w:r w:rsidRPr="00B70268">
        <w:rPr>
          <w:rFonts w:ascii="Times New Roman" w:hAnsi="Times New Roman"/>
        </w:rPr>
        <w:t xml:space="preserve">Your child will give a “How to” oral presentation.  </w:t>
      </w:r>
    </w:p>
    <w:p w14:paraId="4C333623" w14:textId="77777777" w:rsidR="00200D14" w:rsidRPr="00590A3F" w:rsidRDefault="00200D14" w:rsidP="00200D14">
      <w:pPr>
        <w:spacing w:line="360" w:lineRule="auto"/>
        <w:ind w:left="360"/>
        <w:rPr>
          <w:rFonts w:ascii="Times New Roman" w:hAnsi="Times New Roman"/>
          <w:color w:val="008000"/>
          <w:sz w:val="32"/>
        </w:rPr>
      </w:pPr>
      <w:r w:rsidRPr="00590A3F">
        <w:rPr>
          <w:rFonts w:ascii="Times New Roman" w:hAnsi="Times New Roman"/>
          <w:color w:val="008000"/>
          <w:sz w:val="32"/>
        </w:rPr>
        <w:t>Things needed to be included in the presentation</w:t>
      </w:r>
    </w:p>
    <w:p w14:paraId="63B0BFEB" w14:textId="77777777" w:rsidR="00200D14" w:rsidRPr="00B70268" w:rsidRDefault="00200D14" w:rsidP="00200D14">
      <w:pPr>
        <w:widowControl/>
        <w:numPr>
          <w:ilvl w:val="0"/>
          <w:numId w:val="6"/>
        </w:numPr>
        <w:spacing w:line="360" w:lineRule="auto"/>
        <w:rPr>
          <w:rFonts w:ascii="Times New Roman" w:hAnsi="Times New Roman"/>
        </w:rPr>
      </w:pPr>
      <w:r w:rsidRPr="00B70268">
        <w:rPr>
          <w:rFonts w:ascii="Times New Roman" w:hAnsi="Times New Roman"/>
        </w:rPr>
        <w:t>A brief introduction including your child’s name and topic of presentation</w:t>
      </w:r>
    </w:p>
    <w:p w14:paraId="0EBF8718" w14:textId="77777777" w:rsidR="00200D14" w:rsidRPr="00B70268" w:rsidRDefault="00200D14" w:rsidP="00200D14">
      <w:pPr>
        <w:widowControl/>
        <w:numPr>
          <w:ilvl w:val="0"/>
          <w:numId w:val="6"/>
        </w:numPr>
        <w:spacing w:line="360" w:lineRule="auto"/>
        <w:rPr>
          <w:rFonts w:ascii="Times New Roman" w:hAnsi="Times New Roman"/>
        </w:rPr>
      </w:pPr>
      <w:r w:rsidRPr="00B70268">
        <w:rPr>
          <w:rFonts w:ascii="Times New Roman" w:hAnsi="Times New Roman"/>
        </w:rPr>
        <w:t>It has to be at least 3 minutes</w:t>
      </w:r>
    </w:p>
    <w:p w14:paraId="64AE6CB2" w14:textId="77777777" w:rsidR="00200D14" w:rsidRPr="001C3170" w:rsidRDefault="00200D14" w:rsidP="00200D14">
      <w:pPr>
        <w:widowControl/>
        <w:numPr>
          <w:ilvl w:val="0"/>
          <w:numId w:val="6"/>
        </w:numPr>
        <w:spacing w:line="360" w:lineRule="auto"/>
        <w:rPr>
          <w:rFonts w:ascii="Times New Roman" w:hAnsi="Times New Roman"/>
        </w:rPr>
      </w:pPr>
      <w:r w:rsidRPr="00B70268">
        <w:rPr>
          <w:rFonts w:ascii="Times New Roman" w:hAnsi="Times New Roman"/>
        </w:rPr>
        <w:t>A clearly sequenced presentation by using transition words that will be reviewed in the class</w:t>
      </w:r>
    </w:p>
    <w:p w14:paraId="128CE5B9" w14:textId="77777777" w:rsidR="00200D14" w:rsidRPr="00590A3F" w:rsidRDefault="00200D14" w:rsidP="00200D14">
      <w:pPr>
        <w:spacing w:line="360" w:lineRule="auto"/>
        <w:rPr>
          <w:rFonts w:ascii="Times New Roman" w:hAnsi="Times New Roman"/>
          <w:color w:val="008000"/>
          <w:sz w:val="28"/>
        </w:rPr>
      </w:pPr>
      <w:r w:rsidRPr="00590A3F">
        <w:rPr>
          <w:rFonts w:ascii="Times New Roman" w:hAnsi="Times New Roman"/>
          <w:color w:val="008000"/>
          <w:sz w:val="28"/>
        </w:rPr>
        <w:t xml:space="preserve">Suggestions that your child can include in his or her oral presentation. </w:t>
      </w:r>
    </w:p>
    <w:p w14:paraId="4255A3C1" w14:textId="77777777" w:rsidR="00200D14" w:rsidRPr="00B70268" w:rsidRDefault="00200D14" w:rsidP="00200D14">
      <w:pPr>
        <w:widowControl/>
        <w:numPr>
          <w:ilvl w:val="0"/>
          <w:numId w:val="6"/>
        </w:numPr>
        <w:spacing w:line="360" w:lineRule="auto"/>
        <w:rPr>
          <w:rFonts w:ascii="Times New Roman" w:hAnsi="Times New Roman"/>
        </w:rPr>
      </w:pPr>
      <w:r w:rsidRPr="00B70268">
        <w:rPr>
          <w:rFonts w:ascii="Times New Roman" w:hAnsi="Times New Roman"/>
        </w:rPr>
        <w:t xml:space="preserve">Choose a topic that he or she is good at or he or she is interested in. </w:t>
      </w:r>
    </w:p>
    <w:p w14:paraId="6A77E9C5" w14:textId="77777777" w:rsidR="00200D14" w:rsidRPr="00B70268" w:rsidRDefault="00200D14" w:rsidP="00200D14">
      <w:pPr>
        <w:widowControl/>
        <w:numPr>
          <w:ilvl w:val="0"/>
          <w:numId w:val="6"/>
        </w:numPr>
        <w:spacing w:line="360" w:lineRule="auto"/>
        <w:rPr>
          <w:rFonts w:ascii="Times New Roman" w:hAnsi="Times New Roman"/>
        </w:rPr>
      </w:pPr>
      <w:r w:rsidRPr="00B70268">
        <w:rPr>
          <w:rFonts w:ascii="Times New Roman" w:hAnsi="Times New Roman"/>
        </w:rPr>
        <w:t xml:space="preserve">Be well prepared to ease his or her nervousness.  He or she can practice to himself or herself or anybody in your family.  During the practice, please time himself or herself.  </w:t>
      </w:r>
    </w:p>
    <w:p w14:paraId="15500F6C" w14:textId="77777777" w:rsidR="00200D14" w:rsidRPr="00B70268" w:rsidRDefault="00200D14" w:rsidP="00200D14">
      <w:pPr>
        <w:widowControl/>
        <w:numPr>
          <w:ilvl w:val="0"/>
          <w:numId w:val="6"/>
        </w:numPr>
        <w:spacing w:line="360" w:lineRule="auto"/>
        <w:rPr>
          <w:rFonts w:ascii="Times New Roman" w:hAnsi="Times New Roman"/>
        </w:rPr>
      </w:pPr>
      <w:r w:rsidRPr="00B70268">
        <w:rPr>
          <w:rFonts w:ascii="Times New Roman" w:hAnsi="Times New Roman"/>
        </w:rPr>
        <w:t>Interesting attention getter at the beginning of his or her introduction to attract audience’s attention. It can be a personal story, prompts relevant to audience, etc.</w:t>
      </w:r>
    </w:p>
    <w:p w14:paraId="3B6C6871" w14:textId="77777777" w:rsidR="00200D14" w:rsidRPr="00B70268" w:rsidRDefault="00200D14" w:rsidP="00200D14">
      <w:pPr>
        <w:widowControl/>
        <w:numPr>
          <w:ilvl w:val="0"/>
          <w:numId w:val="6"/>
        </w:numPr>
        <w:spacing w:line="360" w:lineRule="auto"/>
        <w:rPr>
          <w:rFonts w:ascii="Times New Roman" w:hAnsi="Times New Roman"/>
        </w:rPr>
      </w:pPr>
      <w:r w:rsidRPr="00B70268">
        <w:rPr>
          <w:rFonts w:ascii="Times New Roman" w:hAnsi="Times New Roman"/>
        </w:rPr>
        <w:t xml:space="preserve">Avoid unnecessary lag time.  For example, if your child is demonstrating how to make a sandwich while he or she is waiting for the toast, he or she can explain other steps such as spreading pre-cut square lettuces nice and flat on the plate, preparing the turkey meat, putting two slices of tomato on the top, etc.  </w:t>
      </w:r>
    </w:p>
    <w:p w14:paraId="48EF9875" w14:textId="77777777" w:rsidR="00200D14" w:rsidRPr="00B70268" w:rsidRDefault="00200D14" w:rsidP="00200D14">
      <w:pPr>
        <w:widowControl/>
        <w:numPr>
          <w:ilvl w:val="0"/>
          <w:numId w:val="6"/>
        </w:numPr>
        <w:spacing w:line="360" w:lineRule="auto"/>
        <w:rPr>
          <w:rFonts w:ascii="Times New Roman" w:hAnsi="Times New Roman"/>
        </w:rPr>
      </w:pPr>
      <w:r w:rsidRPr="00B70268">
        <w:rPr>
          <w:rFonts w:ascii="Times New Roman" w:hAnsi="Times New Roman"/>
        </w:rPr>
        <w:t>Prepare an outline of the presentation to avoid reading from scripts.</w:t>
      </w:r>
    </w:p>
    <w:p w14:paraId="2AB89F71" w14:textId="77777777" w:rsidR="00200D14" w:rsidRPr="00B70268" w:rsidRDefault="00200D14" w:rsidP="00200D14">
      <w:pPr>
        <w:widowControl/>
        <w:numPr>
          <w:ilvl w:val="0"/>
          <w:numId w:val="6"/>
        </w:numPr>
        <w:spacing w:line="360" w:lineRule="auto"/>
        <w:rPr>
          <w:rFonts w:ascii="Times New Roman" w:hAnsi="Times New Roman"/>
        </w:rPr>
      </w:pPr>
      <w:r w:rsidRPr="00B70268">
        <w:rPr>
          <w:rFonts w:ascii="Times New Roman" w:hAnsi="Times New Roman"/>
        </w:rPr>
        <w:t>Visual aids (maps, photos, films etc.,) arranged in sequence can help him or her be more organized</w:t>
      </w:r>
    </w:p>
    <w:p w14:paraId="3EAA5085" w14:textId="58791777" w:rsidR="000E7E59" w:rsidRPr="00200D14" w:rsidRDefault="000E7E59">
      <w:pPr>
        <w:rPr>
          <w:rFonts w:ascii="Wawati TC" w:eastAsia="Wawati TC" w:hAnsi="Wawati TC"/>
          <w:sz w:val="28"/>
          <w:szCs w:val="28"/>
        </w:rPr>
      </w:pPr>
      <w:bookmarkStart w:id="0" w:name="_GoBack"/>
      <w:bookmarkEnd w:id="0"/>
    </w:p>
    <w:sectPr w:rsidR="000E7E59" w:rsidRPr="00200D14" w:rsidSect="00E05766">
      <w:pgSz w:w="15840" w:h="12240" w:orient="landscape"/>
      <w:pgMar w:top="864" w:right="432" w:bottom="864" w:left="864" w:header="720" w:footer="720" w:gutter="0"/>
      <w:cols w:space="720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FPBangBangW5-KZhuIn">
    <w:panose1 w:val="040F0500000000000000"/>
    <w:charset w:val="88"/>
    <w:family w:val="decorative"/>
    <w:pitch w:val="variable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新細明體">
    <w:charset w:val="88"/>
    <w:family w:val="roman"/>
    <w:pitch w:val="variable"/>
    <w:sig w:usb0="A00002FF" w:usb1="28CFFCFA" w:usb2="00000016" w:usb3="00000000" w:csb0="00100001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eworthy Light">
    <w:panose1 w:val="02000400000000000000"/>
    <w:charset w:val="00"/>
    <w:family w:val="script"/>
    <w:pitch w:val="variable"/>
    <w:sig w:usb0="8000006F" w:usb1="08000048" w:usb2="14600000" w:usb3="00000000" w:csb0="00000111" w:csb1="00000000"/>
  </w:font>
  <w:font w:name="Wawati TC">
    <w:panose1 w:val="040B0500000000000000"/>
    <w:charset w:val="88"/>
    <w:family w:val="auto"/>
    <w:pitch w:val="variable"/>
    <w:sig w:usb0="A00000FF" w:usb1="5889787B" w:usb2="00000016" w:usb3="00000000" w:csb0="00100003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42C04"/>
    <w:multiLevelType w:val="hybridMultilevel"/>
    <w:tmpl w:val="60702386"/>
    <w:lvl w:ilvl="0" w:tplc="F4E6B488">
      <w:start w:val="4"/>
      <w:numFmt w:val="decimal"/>
      <w:lvlText w:val="%1."/>
      <w:lvlJc w:val="left"/>
      <w:pPr>
        <w:ind w:left="720" w:hanging="720"/>
      </w:pPr>
      <w:rPr>
        <w:rFonts w:ascii="DFPBangBangW5-KZhuIn" w:eastAsia="DFPBangBangW5-KZhuIn" w:hAnsiTheme="minorHAnsi" w:hint="eastAsia"/>
        <w:sz w:val="3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6C3379F"/>
    <w:multiLevelType w:val="hybridMultilevel"/>
    <w:tmpl w:val="9FD643F8"/>
    <w:lvl w:ilvl="0" w:tplc="8A80CF42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9C518D5"/>
    <w:multiLevelType w:val="hybridMultilevel"/>
    <w:tmpl w:val="9B0C9A90"/>
    <w:lvl w:ilvl="0" w:tplc="03FEA6DA">
      <w:start w:val="1"/>
      <w:numFmt w:val="decimal"/>
      <w:lvlText w:val="%1."/>
      <w:lvlJc w:val="left"/>
      <w:pPr>
        <w:ind w:left="720" w:hanging="720"/>
      </w:pPr>
      <w:rPr>
        <w:rFonts w:ascii="DFPBangBangW5-KZhuIn" w:eastAsia="DFPBangBangW5-KZhuIn" w:hAnsiTheme="minorHAnsi" w:hint="eastAsia"/>
        <w:sz w:val="3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B6D2972"/>
    <w:multiLevelType w:val="hybridMultilevel"/>
    <w:tmpl w:val="47202D0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C066776"/>
    <w:multiLevelType w:val="hybridMultilevel"/>
    <w:tmpl w:val="FB14F278"/>
    <w:lvl w:ilvl="0" w:tplc="9CC6EBB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F930676"/>
    <w:multiLevelType w:val="hybridMultilevel"/>
    <w:tmpl w:val="97FAF31A"/>
    <w:lvl w:ilvl="0" w:tplc="73086C34">
      <w:start w:val="1"/>
      <w:numFmt w:val="decimal"/>
      <w:lvlText w:val="%1."/>
      <w:lvlJc w:val="left"/>
      <w:pPr>
        <w:ind w:left="400" w:hanging="4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bordersDoNotSurroundHeader/>
  <w:bordersDoNotSurroundFooter/>
  <w:proofState w:spelling="clean" w:grammar="clean"/>
  <w:defaultTabStop w:val="48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E59"/>
    <w:rsid w:val="00010758"/>
    <w:rsid w:val="000B7FDC"/>
    <w:rsid w:val="000E7E59"/>
    <w:rsid w:val="001169F5"/>
    <w:rsid w:val="00200D14"/>
    <w:rsid w:val="00213650"/>
    <w:rsid w:val="002928F7"/>
    <w:rsid w:val="002C2488"/>
    <w:rsid w:val="0037625F"/>
    <w:rsid w:val="003D1E2C"/>
    <w:rsid w:val="003F750A"/>
    <w:rsid w:val="00465141"/>
    <w:rsid w:val="004C1F05"/>
    <w:rsid w:val="00504AE5"/>
    <w:rsid w:val="00541F0B"/>
    <w:rsid w:val="005732BA"/>
    <w:rsid w:val="005E562E"/>
    <w:rsid w:val="00665342"/>
    <w:rsid w:val="006973AF"/>
    <w:rsid w:val="006C5D13"/>
    <w:rsid w:val="00704273"/>
    <w:rsid w:val="007448F6"/>
    <w:rsid w:val="00787C5D"/>
    <w:rsid w:val="007A730C"/>
    <w:rsid w:val="007D0C49"/>
    <w:rsid w:val="007E0439"/>
    <w:rsid w:val="00821E64"/>
    <w:rsid w:val="00824090"/>
    <w:rsid w:val="00844335"/>
    <w:rsid w:val="008675C9"/>
    <w:rsid w:val="008701E2"/>
    <w:rsid w:val="008801E6"/>
    <w:rsid w:val="008B01C4"/>
    <w:rsid w:val="008E62C6"/>
    <w:rsid w:val="00935F65"/>
    <w:rsid w:val="009D6B49"/>
    <w:rsid w:val="00A00E9F"/>
    <w:rsid w:val="00A305A0"/>
    <w:rsid w:val="00A42142"/>
    <w:rsid w:val="00A800FC"/>
    <w:rsid w:val="00A811FF"/>
    <w:rsid w:val="00B5056F"/>
    <w:rsid w:val="00B91801"/>
    <w:rsid w:val="00B91D6E"/>
    <w:rsid w:val="00B97E8D"/>
    <w:rsid w:val="00C44C0B"/>
    <w:rsid w:val="00C86A29"/>
    <w:rsid w:val="00CE0522"/>
    <w:rsid w:val="00D0622D"/>
    <w:rsid w:val="00D13B4B"/>
    <w:rsid w:val="00D54795"/>
    <w:rsid w:val="00D609B8"/>
    <w:rsid w:val="00D90F61"/>
    <w:rsid w:val="00E03E83"/>
    <w:rsid w:val="00E05766"/>
    <w:rsid w:val="00EE4112"/>
    <w:rsid w:val="00F70649"/>
    <w:rsid w:val="00FC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7CDC6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A73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21E6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394</Words>
  <Characters>2249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18</cp:revision>
  <cp:lastPrinted>2017-08-10T18:50:00Z</cp:lastPrinted>
  <dcterms:created xsi:type="dcterms:W3CDTF">2017-12-28T20:57:00Z</dcterms:created>
  <dcterms:modified xsi:type="dcterms:W3CDTF">2017-12-29T17:51:00Z</dcterms:modified>
</cp:coreProperties>
</file>